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C812" w14:textId="4F49E448" w:rsidR="004B130A" w:rsidRPr="004B130A" w:rsidRDefault="004B130A" w:rsidP="004B130A">
      <w:pPr>
        <w:jc w:val="center"/>
        <w:rPr>
          <w:b/>
          <w:bCs/>
          <w:i/>
          <w:sz w:val="32"/>
          <w:szCs w:val="32"/>
        </w:rPr>
      </w:pPr>
      <w:r w:rsidRPr="004B130A">
        <w:rPr>
          <w:b/>
          <w:bCs/>
          <w:i/>
          <w:sz w:val="32"/>
          <w:szCs w:val="32"/>
        </w:rPr>
        <w:t>Jasper County-City of Newton-Village of Ste. Marie</w:t>
      </w:r>
      <w:r>
        <w:rPr>
          <w:b/>
          <w:bCs/>
          <w:i/>
          <w:sz w:val="32"/>
          <w:szCs w:val="32"/>
        </w:rPr>
        <w:t xml:space="preserve"> </w:t>
      </w:r>
      <w:r w:rsidRPr="004B130A">
        <w:rPr>
          <w:b/>
          <w:bCs/>
          <w:i/>
          <w:sz w:val="32"/>
          <w:szCs w:val="32"/>
        </w:rPr>
        <w:t xml:space="preserve">Enterprise Zone </w:t>
      </w:r>
    </w:p>
    <w:p w14:paraId="7EBE44DC" w14:textId="77777777" w:rsidR="004B130A" w:rsidRPr="008743A9" w:rsidRDefault="004B130A" w:rsidP="004B130A">
      <w:pPr>
        <w:jc w:val="center"/>
        <w:rPr>
          <w:b/>
          <w:bCs/>
          <w:i/>
        </w:rPr>
      </w:pPr>
      <w:r w:rsidRPr="008743A9">
        <w:rPr>
          <w:b/>
          <w:bCs/>
          <w:i/>
        </w:rPr>
        <w:t xml:space="preserve">Part of the Olney-Richland-Newton-Jasper </w:t>
      </w:r>
    </w:p>
    <w:p w14:paraId="6464A275" w14:textId="77777777" w:rsidR="004B130A" w:rsidRPr="008743A9" w:rsidRDefault="004B130A" w:rsidP="004B130A">
      <w:pPr>
        <w:jc w:val="center"/>
        <w:rPr>
          <w:b/>
          <w:bCs/>
          <w:i/>
        </w:rPr>
      </w:pPr>
      <w:r w:rsidRPr="008743A9">
        <w:rPr>
          <w:b/>
          <w:bCs/>
          <w:i/>
        </w:rPr>
        <w:t>Enterprise Zone created January 1, 2017</w:t>
      </w:r>
    </w:p>
    <w:p w14:paraId="03B94A22" w14:textId="77777777" w:rsidR="004B130A" w:rsidRPr="008743A9" w:rsidRDefault="004B130A" w:rsidP="004B130A">
      <w:pPr>
        <w:jc w:val="center"/>
        <w:rPr>
          <w:b/>
          <w:bCs/>
          <w:i/>
        </w:rPr>
      </w:pPr>
    </w:p>
    <w:p w14:paraId="765DB5D7" w14:textId="77777777" w:rsidR="004B130A" w:rsidRPr="008743A9" w:rsidRDefault="004B130A" w:rsidP="004B130A">
      <w:pPr>
        <w:jc w:val="center"/>
        <w:rPr>
          <w:b/>
          <w:bCs/>
          <w:i/>
        </w:rPr>
      </w:pPr>
      <w:r w:rsidRPr="008743A9">
        <w:rPr>
          <w:b/>
          <w:bCs/>
          <w:i/>
        </w:rPr>
        <w:t xml:space="preserve">PROJECT APPLICATION FOR ILLINOIS DEPARTMENT OF REVENUE </w:t>
      </w:r>
    </w:p>
    <w:p w14:paraId="041601DB" w14:textId="77777777" w:rsidR="004B130A" w:rsidRPr="008743A9" w:rsidRDefault="004B130A" w:rsidP="004B130A">
      <w:pPr>
        <w:jc w:val="center"/>
        <w:rPr>
          <w:b/>
          <w:bCs/>
          <w:i/>
        </w:rPr>
      </w:pPr>
      <w:r w:rsidRPr="008743A9">
        <w:rPr>
          <w:b/>
          <w:bCs/>
          <w:i/>
        </w:rPr>
        <w:t>Building Materials Exemption Certificate BMEC</w:t>
      </w:r>
    </w:p>
    <w:p w14:paraId="5B51CEB4" w14:textId="77777777" w:rsidR="004B130A" w:rsidRPr="008743A9" w:rsidRDefault="004B130A" w:rsidP="004B130A">
      <w:pPr>
        <w:jc w:val="center"/>
        <w:rPr>
          <w:b/>
          <w:bCs/>
          <w:i/>
          <w:sz w:val="20"/>
        </w:rPr>
      </w:pPr>
    </w:p>
    <w:p w14:paraId="6C73A64E" w14:textId="77777777" w:rsidR="004B130A" w:rsidRPr="008743A9" w:rsidRDefault="004B130A" w:rsidP="004B130A">
      <w:pPr>
        <w:jc w:val="center"/>
        <w:rPr>
          <w:b/>
          <w:bCs/>
          <w:i/>
          <w:sz w:val="20"/>
        </w:rPr>
      </w:pPr>
      <w:r w:rsidRPr="008743A9">
        <w:rPr>
          <w:b/>
          <w:bCs/>
          <w:i/>
          <w:sz w:val="20"/>
        </w:rPr>
        <w:t xml:space="preserve">Note:  All information requested below </w:t>
      </w:r>
      <w:r w:rsidRPr="008743A9">
        <w:rPr>
          <w:b/>
          <w:bCs/>
          <w:i/>
          <w:sz w:val="20"/>
          <w:u w:val="single"/>
        </w:rPr>
        <w:t>must be provided</w:t>
      </w:r>
      <w:r w:rsidRPr="008743A9">
        <w:rPr>
          <w:b/>
          <w:bCs/>
          <w:i/>
          <w:sz w:val="20"/>
        </w:rPr>
        <w:t xml:space="preserve"> prior to certificate being issued.</w:t>
      </w:r>
    </w:p>
    <w:p w14:paraId="62BCBD5E" w14:textId="77777777" w:rsidR="004B130A" w:rsidRDefault="004B130A" w:rsidP="00241E2D">
      <w:pPr>
        <w:rPr>
          <w:sz w:val="22"/>
          <w:szCs w:val="22"/>
          <w:u w:val="single"/>
        </w:rPr>
      </w:pPr>
    </w:p>
    <w:p w14:paraId="45BC0EBB" w14:textId="63D7A408" w:rsidR="00E15205" w:rsidRDefault="00E15205" w:rsidP="00241E2D">
      <w:pPr>
        <w:rPr>
          <w:sz w:val="22"/>
          <w:szCs w:val="22"/>
        </w:rPr>
      </w:pPr>
      <w:r>
        <w:rPr>
          <w:noProof/>
          <w:sz w:val="22"/>
          <w:szCs w:val="22"/>
          <w:u w:val="single"/>
        </w:rPr>
        <mc:AlternateContent>
          <mc:Choice Requires="wps">
            <w:drawing>
              <wp:anchor distT="0" distB="0" distL="114300" distR="114300" simplePos="0" relativeHeight="251675648" behindDoc="0" locked="0" layoutInCell="1" allowOverlap="1" wp14:anchorId="7535099F" wp14:editId="062FB048">
                <wp:simplePos x="0" y="0"/>
                <wp:positionH relativeFrom="column">
                  <wp:posOffset>4021455</wp:posOffset>
                </wp:positionH>
                <wp:positionV relativeFrom="paragraph">
                  <wp:posOffset>7620</wp:posOffset>
                </wp:positionV>
                <wp:extent cx="190500" cy="1714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90500" cy="1714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3B4849" id="Rectangle 28" o:spid="_x0000_s1026" style="position:absolute;margin-left:316.65pt;margin-top:.6pt;width:15pt;height:1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" filled="f" strokecolor="black [3213]" strokeweight="1.25pt"/>
            </w:pict>
          </mc:Fallback>
        </mc:AlternateContent>
      </w:r>
      <w:r>
        <w:rPr>
          <w:noProof/>
          <w:sz w:val="22"/>
          <w:szCs w:val="22"/>
          <w:u w:val="single"/>
        </w:rPr>
        <mc:AlternateContent>
          <mc:Choice Requires="wps">
            <w:drawing>
              <wp:anchor distT="0" distB="0" distL="114300" distR="114300" simplePos="0" relativeHeight="251673600" behindDoc="0" locked="0" layoutInCell="1" allowOverlap="1" wp14:anchorId="50072EED" wp14:editId="6F30A96D">
                <wp:simplePos x="0" y="0"/>
                <wp:positionH relativeFrom="column">
                  <wp:posOffset>2609850</wp:posOffset>
                </wp:positionH>
                <wp:positionV relativeFrom="paragraph">
                  <wp:posOffset>8890</wp:posOffset>
                </wp:positionV>
                <wp:extent cx="190500" cy="1714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90500" cy="1714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1D13C4" id="Rectangle 14" o:spid="_x0000_s1026" style="position:absolute;margin-left:205.5pt;margin-top:.7pt;width:15pt;height:1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" filled="f" strokecolor="black [3213]" strokeweight="1.25pt"/>
            </w:pict>
          </mc:Fallback>
        </mc:AlternateContent>
      </w:r>
      <w:r>
        <w:rPr>
          <w:noProof/>
          <w:sz w:val="22"/>
          <w:szCs w:val="22"/>
          <w:u w:val="single"/>
        </w:rPr>
        <mc:AlternateContent>
          <mc:Choice Requires="wps">
            <w:drawing>
              <wp:anchor distT="0" distB="0" distL="114300" distR="114300" simplePos="0" relativeHeight="251671552" behindDoc="0" locked="0" layoutInCell="1" allowOverlap="1" wp14:anchorId="13F1CDFB" wp14:editId="681B024B">
                <wp:simplePos x="0" y="0"/>
                <wp:positionH relativeFrom="column">
                  <wp:posOffset>1640205</wp:posOffset>
                </wp:positionH>
                <wp:positionV relativeFrom="paragraph">
                  <wp:posOffset>7620</wp:posOffset>
                </wp:positionV>
                <wp:extent cx="19050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0500" cy="1714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CC954" id="Rectangle 13" o:spid="_x0000_s1026" style="position:absolute;margin-left:129.15pt;margin-top:.6pt;width:15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" filled="f" strokecolor="black [3213]" strokeweight="1.25pt"/>
            </w:pict>
          </mc:Fallback>
        </mc:AlternateContent>
      </w:r>
      <w:r>
        <w:rPr>
          <w:sz w:val="22"/>
          <w:szCs w:val="22"/>
          <w:u w:val="single"/>
        </w:rPr>
        <w:t>PLEASE CHECK ONE:</w:t>
      </w:r>
      <w:r>
        <w:rPr>
          <w:sz w:val="22"/>
          <w:szCs w:val="22"/>
        </w:rPr>
        <w:tab/>
        <w:t xml:space="preserve"> OWNER</w:t>
      </w:r>
      <w:r>
        <w:rPr>
          <w:sz w:val="22"/>
          <w:szCs w:val="22"/>
        </w:rPr>
        <w:tab/>
        <w:t xml:space="preserve">    CONTRACTOR</w:t>
      </w:r>
      <w:r>
        <w:rPr>
          <w:sz w:val="22"/>
          <w:szCs w:val="22"/>
        </w:rPr>
        <w:tab/>
        <w:t xml:space="preserve">     SUBCONTRACTOR</w:t>
      </w:r>
    </w:p>
    <w:p w14:paraId="656B93A2" w14:textId="4CADEDB0" w:rsidR="00340E25" w:rsidRDefault="00340E25" w:rsidP="00340E25">
      <w:pPr>
        <w:rPr>
          <w:sz w:val="22"/>
          <w:szCs w:val="22"/>
        </w:rPr>
      </w:pPr>
    </w:p>
    <w:p w14:paraId="47844A4F" w14:textId="695B27E5" w:rsidR="00340E25" w:rsidRDefault="00340E25" w:rsidP="00340E25">
      <w:pPr>
        <w:pStyle w:val="ListParagraph"/>
        <w:numPr>
          <w:ilvl w:val="0"/>
          <w:numId w:val="4"/>
        </w:numPr>
        <w:rPr>
          <w:sz w:val="22"/>
          <w:szCs w:val="22"/>
        </w:rPr>
      </w:pPr>
      <w:r>
        <w:rPr>
          <w:sz w:val="22"/>
          <w:szCs w:val="22"/>
        </w:rPr>
        <w:t>Name of Business: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9165B7F" w14:textId="3FFABA4D" w:rsidR="00340E25" w:rsidRDefault="00340E25" w:rsidP="00340E25">
      <w:pPr>
        <w:rPr>
          <w:sz w:val="22"/>
          <w:szCs w:val="22"/>
        </w:rPr>
      </w:pPr>
    </w:p>
    <w:p w14:paraId="10CA0374" w14:textId="2B3AC93C" w:rsidR="00340E25" w:rsidRPr="00340E25" w:rsidRDefault="00340E25" w:rsidP="00340E25">
      <w:pPr>
        <w:pStyle w:val="ListParagraph"/>
        <w:numPr>
          <w:ilvl w:val="0"/>
          <w:numId w:val="4"/>
        </w:numPr>
        <w:rPr>
          <w:sz w:val="22"/>
          <w:szCs w:val="22"/>
        </w:rPr>
      </w:pPr>
      <w:r>
        <w:rPr>
          <w:sz w:val="22"/>
          <w:szCs w:val="22"/>
        </w:rPr>
        <w:t>Street Address: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DA5353B" w14:textId="77777777" w:rsidR="00340E25" w:rsidRPr="00340E25" w:rsidRDefault="00340E25" w:rsidP="00340E25">
      <w:pPr>
        <w:pStyle w:val="ListParagraph"/>
        <w:rPr>
          <w:sz w:val="22"/>
          <w:szCs w:val="22"/>
        </w:rPr>
      </w:pPr>
    </w:p>
    <w:p w14:paraId="0946D6A5" w14:textId="3F9C6295" w:rsidR="00340E25" w:rsidRPr="00340E25" w:rsidRDefault="00340E25" w:rsidP="00340E25">
      <w:pPr>
        <w:pStyle w:val="ListParagraph"/>
        <w:numPr>
          <w:ilvl w:val="0"/>
          <w:numId w:val="4"/>
        </w:numPr>
        <w:rPr>
          <w:sz w:val="22"/>
          <w:szCs w:val="22"/>
        </w:rPr>
      </w:pPr>
      <w:r>
        <w:rPr>
          <w:sz w:val="22"/>
          <w:szCs w:val="22"/>
        </w:rPr>
        <w:t>City: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0C5098E" w14:textId="77777777" w:rsidR="00340E25" w:rsidRPr="00340E25" w:rsidRDefault="00340E25" w:rsidP="00340E25">
      <w:pPr>
        <w:pStyle w:val="ListParagraph"/>
        <w:rPr>
          <w:sz w:val="22"/>
          <w:szCs w:val="22"/>
        </w:rPr>
      </w:pPr>
    </w:p>
    <w:p w14:paraId="6D7EB3CF" w14:textId="26BE97E6" w:rsidR="00340E25" w:rsidRPr="00340E25" w:rsidRDefault="00340E25" w:rsidP="00340E25">
      <w:pPr>
        <w:pStyle w:val="ListParagraph"/>
        <w:numPr>
          <w:ilvl w:val="0"/>
          <w:numId w:val="4"/>
        </w:numPr>
        <w:rPr>
          <w:sz w:val="22"/>
          <w:szCs w:val="22"/>
        </w:rPr>
      </w:pPr>
      <w:r>
        <w:rPr>
          <w:sz w:val="22"/>
          <w:szCs w:val="22"/>
        </w:rPr>
        <w:t xml:space="preserve">Email </w:t>
      </w:r>
      <w:r w:rsidRPr="00340E25">
        <w:rPr>
          <w:sz w:val="18"/>
          <w:szCs w:val="18"/>
        </w:rPr>
        <w:t>(will receive exemption certificate)</w:t>
      </w:r>
      <w:r>
        <w:rPr>
          <w:sz w:val="22"/>
          <w:szCs w:val="22"/>
        </w:rPr>
        <w: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9DCA299" w14:textId="77777777" w:rsidR="00340E25" w:rsidRPr="00340E25" w:rsidRDefault="00340E25" w:rsidP="00340E25">
      <w:pPr>
        <w:pStyle w:val="ListParagraph"/>
        <w:rPr>
          <w:sz w:val="22"/>
          <w:szCs w:val="22"/>
        </w:rPr>
      </w:pPr>
    </w:p>
    <w:p w14:paraId="78D621D3" w14:textId="7CF24353" w:rsidR="00340E25" w:rsidRDefault="00340E25" w:rsidP="00340E25">
      <w:pPr>
        <w:pStyle w:val="ListParagraph"/>
        <w:numPr>
          <w:ilvl w:val="0"/>
          <w:numId w:val="4"/>
        </w:numPr>
        <w:rPr>
          <w:sz w:val="22"/>
          <w:szCs w:val="22"/>
        </w:rPr>
      </w:pPr>
      <w:r>
        <w:rPr>
          <w:sz w:val="22"/>
          <w:szCs w:val="22"/>
        </w:rPr>
        <w:t>Phone Number:</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974AC83" w14:textId="77777777" w:rsidR="00340E25" w:rsidRPr="00340E25" w:rsidRDefault="00340E25" w:rsidP="00340E25">
      <w:pPr>
        <w:pStyle w:val="ListParagraph"/>
        <w:rPr>
          <w:sz w:val="22"/>
          <w:szCs w:val="22"/>
        </w:rPr>
      </w:pPr>
    </w:p>
    <w:p w14:paraId="750DB20E" w14:textId="6B2C7D61" w:rsidR="00340E25" w:rsidRPr="00340E25" w:rsidRDefault="00340E25" w:rsidP="00340E25">
      <w:pPr>
        <w:pStyle w:val="ListParagraph"/>
        <w:numPr>
          <w:ilvl w:val="0"/>
          <w:numId w:val="4"/>
        </w:numPr>
        <w:rPr>
          <w:sz w:val="22"/>
          <w:szCs w:val="22"/>
        </w:rPr>
      </w:pPr>
      <w:r>
        <w:rPr>
          <w:sz w:val="22"/>
          <w:szCs w:val="22"/>
        </w:rPr>
        <w:t>Federal Employers Identification Number:</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716DF90" w14:textId="77777777" w:rsidR="00340E25" w:rsidRPr="00340E25" w:rsidRDefault="00340E25" w:rsidP="00340E25">
      <w:pPr>
        <w:pStyle w:val="ListParagraph"/>
        <w:rPr>
          <w:sz w:val="22"/>
          <w:szCs w:val="22"/>
        </w:rPr>
      </w:pPr>
    </w:p>
    <w:p w14:paraId="24D2D3DF" w14:textId="2946A99F" w:rsidR="00340E25" w:rsidRPr="00340E25" w:rsidRDefault="00340E25" w:rsidP="00340E25">
      <w:pPr>
        <w:pStyle w:val="ListParagraph"/>
        <w:numPr>
          <w:ilvl w:val="0"/>
          <w:numId w:val="4"/>
        </w:numPr>
        <w:rPr>
          <w:sz w:val="22"/>
          <w:szCs w:val="22"/>
        </w:rPr>
      </w:pPr>
      <w:r>
        <w:rPr>
          <w:sz w:val="22"/>
          <w:szCs w:val="22"/>
        </w:rPr>
        <w:t>Unemployment Insurance Number:</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FEC3795" w14:textId="77777777" w:rsidR="00340E25" w:rsidRPr="00340E25" w:rsidRDefault="00340E25" w:rsidP="00340E25">
      <w:pPr>
        <w:pStyle w:val="ListParagraph"/>
        <w:rPr>
          <w:sz w:val="22"/>
          <w:szCs w:val="22"/>
        </w:rPr>
      </w:pPr>
    </w:p>
    <w:p w14:paraId="16E5FB73" w14:textId="010100F5" w:rsidR="00340E25" w:rsidRPr="00340E25" w:rsidRDefault="00340E25" w:rsidP="00340E25">
      <w:pPr>
        <w:pStyle w:val="ListParagraph"/>
        <w:numPr>
          <w:ilvl w:val="0"/>
          <w:numId w:val="4"/>
        </w:numPr>
        <w:rPr>
          <w:sz w:val="22"/>
          <w:szCs w:val="22"/>
        </w:rPr>
      </w:pPr>
      <w:r>
        <w:rPr>
          <w:sz w:val="22"/>
          <w:szCs w:val="22"/>
        </w:rPr>
        <w:t>NAICS Code: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AD9885C" w14:textId="77777777" w:rsidR="00340E25" w:rsidRPr="00340E25" w:rsidRDefault="00340E25" w:rsidP="00340E25">
      <w:pPr>
        <w:pStyle w:val="ListParagraph"/>
        <w:rPr>
          <w:sz w:val="22"/>
          <w:szCs w:val="22"/>
        </w:rPr>
      </w:pPr>
    </w:p>
    <w:p w14:paraId="1E8E798B" w14:textId="7F53B651" w:rsidR="00340E25" w:rsidRPr="00340E25" w:rsidRDefault="00340E25" w:rsidP="00340E25">
      <w:pPr>
        <w:pStyle w:val="ListParagraph"/>
        <w:numPr>
          <w:ilvl w:val="0"/>
          <w:numId w:val="4"/>
        </w:numPr>
        <w:rPr>
          <w:sz w:val="22"/>
          <w:szCs w:val="22"/>
        </w:rPr>
      </w:pPr>
      <w:r w:rsidRPr="00340E25">
        <w:rPr>
          <w:b/>
          <w:sz w:val="20"/>
          <w:szCs w:val="20"/>
        </w:rPr>
        <w:t>(PRINT)</w:t>
      </w:r>
      <w:r>
        <w:rPr>
          <w:sz w:val="22"/>
          <w:szCs w:val="22"/>
        </w:rPr>
        <w:t xml:space="preserve"> Name of Contact Person:</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E2ED3A2" w14:textId="77777777" w:rsidR="00340E25" w:rsidRPr="00340E25" w:rsidRDefault="00340E25" w:rsidP="00340E25">
      <w:pPr>
        <w:pStyle w:val="ListParagraph"/>
        <w:rPr>
          <w:sz w:val="22"/>
          <w:szCs w:val="22"/>
        </w:rPr>
      </w:pPr>
    </w:p>
    <w:p w14:paraId="49863F15" w14:textId="5DE6EE66" w:rsidR="00340E25" w:rsidRDefault="00340E25" w:rsidP="00340E25">
      <w:pPr>
        <w:pStyle w:val="ListParagraph"/>
        <w:numPr>
          <w:ilvl w:val="0"/>
          <w:numId w:val="4"/>
        </w:numPr>
        <w:rPr>
          <w:sz w:val="22"/>
          <w:szCs w:val="22"/>
        </w:rPr>
      </w:pPr>
      <w:r>
        <w:rPr>
          <w:sz w:val="22"/>
          <w:szCs w:val="22"/>
        </w:rPr>
        <w:t>Name of Project:</w:t>
      </w:r>
    </w:p>
    <w:p w14:paraId="66FE33E0" w14:textId="5B14F004" w:rsidR="00966344" w:rsidRDefault="00966344" w:rsidP="00340E25">
      <w:pPr>
        <w:ind w:left="360"/>
        <w:rPr>
          <w:sz w:val="22"/>
          <w:szCs w:val="22"/>
          <w:u w:val="single"/>
        </w:rPr>
      </w:pPr>
    </w:p>
    <w:p w14:paraId="4D48B832" w14:textId="728082DD" w:rsidR="00340E25" w:rsidRDefault="00340E25" w:rsidP="00340E25">
      <w:pPr>
        <w:rPr>
          <w:sz w:val="22"/>
          <w:szCs w:val="22"/>
          <w:u w:val="single"/>
        </w:rPr>
      </w:pP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7295BB6" w14:textId="18B01FAC" w:rsidR="00340E25" w:rsidRDefault="00340E25" w:rsidP="00340E25">
      <w:pPr>
        <w:rPr>
          <w:sz w:val="22"/>
          <w:szCs w:val="22"/>
          <w:u w:val="single"/>
        </w:rPr>
      </w:pPr>
    </w:p>
    <w:p w14:paraId="37BBD90F" w14:textId="4CE82928" w:rsidR="00340E25" w:rsidRPr="00340E25" w:rsidRDefault="00340E25" w:rsidP="00340E25">
      <w:pPr>
        <w:pStyle w:val="ListParagraph"/>
        <w:numPr>
          <w:ilvl w:val="0"/>
          <w:numId w:val="4"/>
        </w:numPr>
        <w:rPr>
          <w:sz w:val="22"/>
          <w:szCs w:val="22"/>
          <w:u w:val="single"/>
        </w:rPr>
      </w:pPr>
      <w:r>
        <w:rPr>
          <w:sz w:val="22"/>
          <w:szCs w:val="22"/>
        </w:rPr>
        <w:t>Street Address of Project:</w:t>
      </w:r>
    </w:p>
    <w:p w14:paraId="017FCDA2" w14:textId="65CA2DDF" w:rsidR="00340E25" w:rsidRDefault="00340E25" w:rsidP="00340E25">
      <w:pPr>
        <w:rPr>
          <w:sz w:val="22"/>
          <w:szCs w:val="22"/>
          <w:u w:val="single"/>
        </w:rPr>
      </w:pPr>
    </w:p>
    <w:p w14:paraId="184EA0DA" w14:textId="10F47F8D" w:rsidR="00340E25" w:rsidRDefault="00340E25" w:rsidP="00340E25">
      <w:pPr>
        <w:rPr>
          <w:sz w:val="22"/>
          <w:szCs w:val="22"/>
        </w:rPr>
      </w:pP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ECE057D" w14:textId="10B547E8" w:rsidR="00340E25" w:rsidRDefault="00340E25" w:rsidP="00340E25">
      <w:pPr>
        <w:rPr>
          <w:sz w:val="22"/>
          <w:szCs w:val="22"/>
        </w:rPr>
      </w:pPr>
    </w:p>
    <w:p w14:paraId="15944B4D" w14:textId="508A3D27" w:rsidR="00340E25" w:rsidRDefault="00340E25" w:rsidP="00340E25">
      <w:pPr>
        <w:pStyle w:val="ListParagraph"/>
        <w:numPr>
          <w:ilvl w:val="0"/>
          <w:numId w:val="4"/>
        </w:numPr>
        <w:rPr>
          <w:sz w:val="22"/>
          <w:szCs w:val="22"/>
        </w:rPr>
      </w:pPr>
      <w:r>
        <w:rPr>
          <w:sz w:val="22"/>
          <w:szCs w:val="22"/>
        </w:rPr>
        <w:t>General Description of Project, including any rehabilitation / remodeling of existing structures, new construction, major paving, or new equipment. Use additional sheet if necessary:</w:t>
      </w:r>
    </w:p>
    <w:p w14:paraId="0FED30FA" w14:textId="4D539F83" w:rsidR="00340E25" w:rsidRDefault="00340E25" w:rsidP="00340E25">
      <w:pPr>
        <w:rPr>
          <w:sz w:val="22"/>
          <w:szCs w:val="22"/>
        </w:rPr>
      </w:pPr>
    </w:p>
    <w:p w14:paraId="1C1B4600" w14:textId="44E786AD" w:rsidR="00340E25" w:rsidRDefault="00340E25" w:rsidP="00340E25">
      <w:pPr>
        <w:rPr>
          <w:sz w:val="22"/>
          <w:szCs w:val="22"/>
          <w:u w:val="single"/>
        </w:rPr>
      </w:pP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1267CA2" w14:textId="3C8807E7" w:rsidR="00340E25" w:rsidRDefault="00340E25" w:rsidP="00340E25">
      <w:pPr>
        <w:rPr>
          <w:sz w:val="22"/>
          <w:szCs w:val="22"/>
          <w:u w:val="single"/>
        </w:rPr>
      </w:pPr>
    </w:p>
    <w:p w14:paraId="49A3F379" w14:textId="3462840C" w:rsidR="00340E25" w:rsidRDefault="00340E25" w:rsidP="00340E25">
      <w:pPr>
        <w:rPr>
          <w:sz w:val="22"/>
          <w:szCs w:val="22"/>
          <w:u w:val="single"/>
        </w:rPr>
      </w:pP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2709EB2" w14:textId="7584E070" w:rsidR="00340E25" w:rsidRDefault="00340E25" w:rsidP="00340E25">
      <w:pPr>
        <w:rPr>
          <w:sz w:val="22"/>
          <w:szCs w:val="22"/>
          <w:u w:val="single"/>
        </w:rPr>
      </w:pPr>
    </w:p>
    <w:p w14:paraId="05A3175C" w14:textId="6A42FF74" w:rsidR="00340E25" w:rsidRDefault="00340E25" w:rsidP="00340E25">
      <w:pPr>
        <w:rPr>
          <w:sz w:val="22"/>
          <w:szCs w:val="22"/>
          <w:u w:val="single"/>
        </w:rPr>
      </w:pP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74EF576" w14:textId="1B2B6E0F" w:rsidR="00340E25" w:rsidRDefault="00340E25" w:rsidP="00340E25">
      <w:pPr>
        <w:rPr>
          <w:sz w:val="22"/>
          <w:szCs w:val="22"/>
          <w:u w:val="single"/>
        </w:rPr>
      </w:pPr>
    </w:p>
    <w:p w14:paraId="6C2A0625" w14:textId="5DB0E35E" w:rsidR="00340E25" w:rsidRDefault="00340E25" w:rsidP="00340E25">
      <w:pPr>
        <w:rPr>
          <w:sz w:val="22"/>
          <w:szCs w:val="22"/>
          <w:u w:val="single"/>
        </w:rPr>
      </w:pP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60F7047" w14:textId="7953398B" w:rsidR="00340E25" w:rsidRDefault="00340E25" w:rsidP="00340E25">
      <w:pPr>
        <w:rPr>
          <w:sz w:val="22"/>
          <w:szCs w:val="22"/>
          <w:u w:val="single"/>
        </w:rPr>
      </w:pPr>
    </w:p>
    <w:p w14:paraId="08D37CF7" w14:textId="77E7FA4C" w:rsidR="00340E25" w:rsidRDefault="00340E25" w:rsidP="00340E25">
      <w:pPr>
        <w:rPr>
          <w:sz w:val="22"/>
          <w:szCs w:val="22"/>
          <w:u w:val="single"/>
        </w:rPr>
      </w:pP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97A36B7" w14:textId="0091BCC3" w:rsidR="00340E25" w:rsidRDefault="00340E25" w:rsidP="00340E25">
      <w:pPr>
        <w:rPr>
          <w:sz w:val="22"/>
          <w:szCs w:val="22"/>
          <w:u w:val="single"/>
        </w:rPr>
      </w:pPr>
    </w:p>
    <w:p w14:paraId="720333BE" w14:textId="62084CDA" w:rsidR="00340E25" w:rsidRDefault="00340E25" w:rsidP="00340E25">
      <w:pPr>
        <w:rPr>
          <w:sz w:val="22"/>
          <w:szCs w:val="22"/>
          <w:u w:val="single"/>
        </w:rPr>
      </w:pP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4F5EECB" w14:textId="4EBA040E" w:rsidR="00FE2D41" w:rsidRDefault="00FE2D41">
      <w:pPr>
        <w:rPr>
          <w:sz w:val="22"/>
          <w:szCs w:val="22"/>
          <w:u w:val="single"/>
        </w:rPr>
      </w:pPr>
      <w:r>
        <w:rPr>
          <w:sz w:val="22"/>
          <w:szCs w:val="22"/>
          <w:u w:val="single"/>
        </w:rPr>
        <w:br w:type="page"/>
      </w:r>
    </w:p>
    <w:p w14:paraId="513A6E31" w14:textId="14C392E2" w:rsidR="00340E25" w:rsidRPr="00FE2D41" w:rsidRDefault="00FE2D41" w:rsidP="00FE2D41">
      <w:pPr>
        <w:pStyle w:val="ListParagraph"/>
        <w:numPr>
          <w:ilvl w:val="0"/>
          <w:numId w:val="4"/>
        </w:numPr>
        <w:rPr>
          <w:sz w:val="22"/>
          <w:szCs w:val="22"/>
          <w:u w:val="single"/>
        </w:rPr>
      </w:pPr>
      <w:r>
        <w:rPr>
          <w:noProof/>
          <w:sz w:val="22"/>
          <w:szCs w:val="22"/>
          <w:u w:val="single"/>
        </w:rPr>
        <w:lastRenderedPageBreak/>
        <mc:AlternateContent>
          <mc:Choice Requires="wps">
            <w:drawing>
              <wp:anchor distT="0" distB="0" distL="114300" distR="114300" simplePos="0" relativeHeight="251679744" behindDoc="0" locked="0" layoutInCell="1" allowOverlap="1" wp14:anchorId="1E54B348" wp14:editId="4328F173">
                <wp:simplePos x="0" y="0"/>
                <wp:positionH relativeFrom="column">
                  <wp:posOffset>4381500</wp:posOffset>
                </wp:positionH>
                <wp:positionV relativeFrom="paragraph">
                  <wp:posOffset>8890</wp:posOffset>
                </wp:positionV>
                <wp:extent cx="190500" cy="1714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90500" cy="1714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E281E" id="Rectangle 30" o:spid="_x0000_s1026" style="position:absolute;margin-left:345pt;margin-top:.7pt;width:15pt;height:1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" filled="f" strokecolor="black [3213]" strokeweight="1.25pt"/>
            </w:pict>
          </mc:Fallback>
        </mc:AlternateContent>
      </w:r>
      <w:r>
        <w:rPr>
          <w:noProof/>
          <w:sz w:val="22"/>
          <w:szCs w:val="22"/>
          <w:u w:val="single"/>
        </w:rPr>
        <mc:AlternateContent>
          <mc:Choice Requires="wps">
            <w:drawing>
              <wp:anchor distT="0" distB="0" distL="114300" distR="114300" simplePos="0" relativeHeight="251677696" behindDoc="0" locked="0" layoutInCell="1" allowOverlap="1" wp14:anchorId="3D616D7D" wp14:editId="3F4B3008">
                <wp:simplePos x="0" y="0"/>
                <wp:positionH relativeFrom="column">
                  <wp:posOffset>1962150</wp:posOffset>
                </wp:positionH>
                <wp:positionV relativeFrom="paragraph">
                  <wp:posOffset>8890</wp:posOffset>
                </wp:positionV>
                <wp:extent cx="190500" cy="1714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90500" cy="1714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763F4" id="Rectangle 29" o:spid="_x0000_s1026" style="position:absolute;margin-left:154.5pt;margin-top:.7pt;width:15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" filled="f" strokecolor="black [3213]" strokeweight="1.25pt"/>
            </w:pict>
          </mc:Fallback>
        </mc:AlternateContent>
      </w:r>
      <w:r>
        <w:rPr>
          <w:sz w:val="22"/>
          <w:szCs w:val="22"/>
        </w:rPr>
        <w:t>Project Classification:</w:t>
      </w:r>
      <w:r>
        <w:rPr>
          <w:sz w:val="22"/>
          <w:szCs w:val="22"/>
        </w:rPr>
        <w:tab/>
        <w:t xml:space="preserve">            COMMERCIAL</w:t>
      </w:r>
      <w:r>
        <w:rPr>
          <w:sz w:val="22"/>
          <w:szCs w:val="22"/>
        </w:rPr>
        <w:tab/>
      </w:r>
      <w:r>
        <w:rPr>
          <w:sz w:val="22"/>
          <w:szCs w:val="22"/>
        </w:rPr>
        <w:tab/>
        <w:t>OR</w:t>
      </w:r>
      <w:r>
        <w:rPr>
          <w:sz w:val="22"/>
          <w:szCs w:val="22"/>
        </w:rPr>
        <w:tab/>
      </w:r>
      <w:r>
        <w:rPr>
          <w:sz w:val="22"/>
          <w:szCs w:val="22"/>
        </w:rPr>
        <w:tab/>
        <w:t xml:space="preserve">   INDUSTRIAL</w:t>
      </w:r>
    </w:p>
    <w:p w14:paraId="2DE6B43B" w14:textId="3D02D83F" w:rsidR="00FE2D41" w:rsidRDefault="00FE2D41" w:rsidP="00FE2D41">
      <w:pPr>
        <w:rPr>
          <w:sz w:val="22"/>
          <w:szCs w:val="22"/>
          <w:u w:val="single"/>
        </w:rPr>
      </w:pPr>
    </w:p>
    <w:p w14:paraId="312ED010" w14:textId="46532ED7" w:rsidR="00FE2D41" w:rsidRDefault="00FE2D41" w:rsidP="00FE2D41">
      <w:pPr>
        <w:pStyle w:val="ListParagraph"/>
        <w:numPr>
          <w:ilvl w:val="0"/>
          <w:numId w:val="4"/>
        </w:numPr>
        <w:rPr>
          <w:sz w:val="22"/>
          <w:szCs w:val="22"/>
          <w:u w:val="single"/>
        </w:rPr>
      </w:pPr>
      <w:r>
        <w:rPr>
          <w:sz w:val="22"/>
          <w:szCs w:val="22"/>
        </w:rPr>
        <w:t>Expected Date of Project Start: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E9D521B" w14:textId="77777777" w:rsidR="00FE2D41" w:rsidRPr="00FE2D41" w:rsidRDefault="00FE2D41" w:rsidP="00FE2D41">
      <w:pPr>
        <w:pStyle w:val="ListParagraph"/>
        <w:rPr>
          <w:sz w:val="22"/>
          <w:szCs w:val="22"/>
          <w:u w:val="single"/>
        </w:rPr>
      </w:pPr>
    </w:p>
    <w:p w14:paraId="0038D057" w14:textId="2E5EA1BC" w:rsidR="00FE2D41" w:rsidRDefault="00FE2D41" w:rsidP="00FE2D41">
      <w:pPr>
        <w:pStyle w:val="ListParagraph"/>
        <w:ind w:left="1440"/>
        <w:rPr>
          <w:sz w:val="22"/>
          <w:szCs w:val="22"/>
        </w:rPr>
      </w:pPr>
      <w:r>
        <w:rPr>
          <w:sz w:val="22"/>
          <w:szCs w:val="22"/>
        </w:rPr>
        <w:t xml:space="preserve"> Completion Date: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F6F756C" w14:textId="71F89F0D" w:rsidR="00FE2D41" w:rsidRDefault="00FE2D41" w:rsidP="00FE2D41">
      <w:pPr>
        <w:pStyle w:val="ListParagraph"/>
        <w:ind w:left="1440"/>
        <w:rPr>
          <w:sz w:val="22"/>
          <w:szCs w:val="22"/>
        </w:rPr>
      </w:pPr>
    </w:p>
    <w:p w14:paraId="69FAA870" w14:textId="4210D2B2" w:rsidR="00FE2D41" w:rsidRDefault="00FE2D41" w:rsidP="00FE2D41">
      <w:pPr>
        <w:pStyle w:val="ListParagraph"/>
        <w:numPr>
          <w:ilvl w:val="0"/>
          <w:numId w:val="4"/>
        </w:numPr>
        <w:rPr>
          <w:sz w:val="22"/>
          <w:szCs w:val="22"/>
        </w:rPr>
      </w:pPr>
      <w:r>
        <w:rPr>
          <w:sz w:val="22"/>
          <w:szCs w:val="22"/>
        </w:rPr>
        <w:t>Estimated Cost of:</w:t>
      </w:r>
    </w:p>
    <w:p w14:paraId="1A6FBBD3" w14:textId="668BAD1C" w:rsidR="00FE2D41" w:rsidRDefault="00FE2D41" w:rsidP="00FE2D41">
      <w:pPr>
        <w:ind w:left="1440"/>
        <w:rPr>
          <w:sz w:val="22"/>
          <w:szCs w:val="22"/>
          <w:u w:val="single"/>
        </w:rPr>
      </w:pPr>
      <w:r>
        <w:rPr>
          <w:sz w:val="22"/>
          <w:szCs w:val="22"/>
        </w:rPr>
        <w:t>Contract Amount: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77CF965" w14:textId="30785296" w:rsidR="00FE2D41" w:rsidRDefault="00FE2D41" w:rsidP="00FE2D41">
      <w:pPr>
        <w:ind w:left="1440"/>
        <w:rPr>
          <w:sz w:val="22"/>
          <w:szCs w:val="22"/>
          <w:u w:val="single"/>
        </w:rPr>
      </w:pPr>
    </w:p>
    <w:p w14:paraId="1305157E" w14:textId="722655F6" w:rsidR="00FE2D41" w:rsidRDefault="00FE2D41" w:rsidP="00FE2D41">
      <w:pPr>
        <w:ind w:left="1440"/>
        <w:rPr>
          <w:sz w:val="22"/>
          <w:szCs w:val="22"/>
        </w:rPr>
      </w:pPr>
      <w:r>
        <w:rPr>
          <w:sz w:val="22"/>
          <w:szCs w:val="22"/>
        </w:rPr>
        <w:t>Cost of Labor:</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3BCA8FE" w14:textId="37ABDE08" w:rsidR="00FE2D41" w:rsidRDefault="00FE2D41" w:rsidP="00FE2D41">
      <w:pPr>
        <w:ind w:left="1440"/>
        <w:rPr>
          <w:sz w:val="22"/>
          <w:szCs w:val="22"/>
        </w:rPr>
      </w:pPr>
    </w:p>
    <w:p w14:paraId="5771B6DD" w14:textId="079E6AA8" w:rsidR="00FE2D41" w:rsidRDefault="00FE2D41" w:rsidP="00FE2D41">
      <w:pPr>
        <w:ind w:left="1440"/>
        <w:rPr>
          <w:sz w:val="22"/>
          <w:szCs w:val="22"/>
          <w:u w:val="single"/>
        </w:rPr>
      </w:pPr>
      <w:r>
        <w:rPr>
          <w:sz w:val="22"/>
          <w:szCs w:val="22"/>
        </w:rPr>
        <w:t>Cost of Building Materials: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36E6B32" w14:textId="1E1357E6" w:rsidR="00FE2D41" w:rsidRDefault="00FE2D41" w:rsidP="00FE2D41">
      <w:pPr>
        <w:ind w:left="1440"/>
        <w:rPr>
          <w:sz w:val="22"/>
          <w:szCs w:val="22"/>
          <w:u w:val="single"/>
        </w:rPr>
      </w:pPr>
    </w:p>
    <w:p w14:paraId="671FDA42" w14:textId="7D450598" w:rsidR="00FE2D41" w:rsidRDefault="00FE2D41" w:rsidP="00FE2D41">
      <w:pPr>
        <w:ind w:left="1440"/>
        <w:rPr>
          <w:sz w:val="22"/>
          <w:szCs w:val="22"/>
          <w:u w:val="single"/>
        </w:rPr>
      </w:pPr>
      <w:r>
        <w:rPr>
          <w:sz w:val="22"/>
          <w:szCs w:val="22"/>
        </w:rPr>
        <w:t>Percentage of contract that qualifies for exemption (materials):</w:t>
      </w:r>
      <w:r>
        <w:rPr>
          <w:sz w:val="22"/>
          <w:szCs w:val="22"/>
          <w:u w:val="single"/>
        </w:rPr>
        <w:tab/>
      </w:r>
      <w:r>
        <w:rPr>
          <w:sz w:val="22"/>
          <w:szCs w:val="22"/>
          <w:u w:val="single"/>
        </w:rPr>
        <w:tab/>
      </w:r>
      <w:r>
        <w:rPr>
          <w:sz w:val="22"/>
          <w:szCs w:val="22"/>
          <w:u w:val="single"/>
        </w:rPr>
        <w:tab/>
      </w:r>
      <w:r>
        <w:rPr>
          <w:sz w:val="22"/>
          <w:szCs w:val="22"/>
          <w:u w:val="single"/>
        </w:rPr>
        <w:tab/>
      </w:r>
    </w:p>
    <w:p w14:paraId="5BF49F17" w14:textId="52880D65" w:rsidR="00F37EDD" w:rsidRDefault="00F37EDD" w:rsidP="00FE2D41">
      <w:pPr>
        <w:ind w:left="1440"/>
        <w:rPr>
          <w:sz w:val="22"/>
          <w:szCs w:val="22"/>
          <w:u w:val="single"/>
        </w:rPr>
      </w:pPr>
    </w:p>
    <w:p w14:paraId="4876C5F1" w14:textId="29AB6091" w:rsidR="00F37EDD" w:rsidRPr="00F37EDD" w:rsidRDefault="00F37EDD" w:rsidP="00FE2D41">
      <w:pPr>
        <w:ind w:left="1440"/>
        <w:rPr>
          <w:sz w:val="22"/>
          <w:szCs w:val="22"/>
          <w:u w:val="single"/>
        </w:rPr>
      </w:pPr>
      <w:r>
        <w:rPr>
          <w:sz w:val="22"/>
          <w:szCs w:val="22"/>
        </w:rPr>
        <w:t xml:space="preserve">Building Materials </w:t>
      </w:r>
      <w:r>
        <w:rPr>
          <w:sz w:val="22"/>
          <w:szCs w:val="22"/>
          <w:u w:val="single"/>
        </w:rPr>
        <w:tab/>
      </w:r>
      <w:r>
        <w:rPr>
          <w:sz w:val="22"/>
          <w:szCs w:val="22"/>
          <w:u w:val="single"/>
        </w:rPr>
        <w:tab/>
      </w:r>
      <w:r>
        <w:rPr>
          <w:sz w:val="22"/>
          <w:szCs w:val="22"/>
          <w:u w:val="single"/>
        </w:rPr>
        <w:tab/>
      </w:r>
      <w:r>
        <w:rPr>
          <w:sz w:val="22"/>
          <w:szCs w:val="22"/>
        </w:rPr>
        <w:t xml:space="preserve"> X .005% =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8B0642C" w14:textId="2FDE3990" w:rsidR="00FE2D41" w:rsidRPr="00FE2D41" w:rsidRDefault="00FE2D41" w:rsidP="00FE2D41">
      <w:pPr>
        <w:pStyle w:val="ListParagraph"/>
        <w:numPr>
          <w:ilvl w:val="0"/>
          <w:numId w:val="4"/>
        </w:numPr>
        <w:rPr>
          <w:sz w:val="22"/>
          <w:szCs w:val="22"/>
          <w:u w:val="single"/>
        </w:rPr>
      </w:pPr>
      <w:r>
        <w:rPr>
          <w:sz w:val="22"/>
          <w:szCs w:val="22"/>
        </w:rPr>
        <w:t>Number of Full-Time Equivalent Jobs:</w:t>
      </w:r>
    </w:p>
    <w:p w14:paraId="7B530806" w14:textId="68F523D7" w:rsidR="00FE2D41" w:rsidRDefault="00FE2D41" w:rsidP="00FE2D41">
      <w:pPr>
        <w:pStyle w:val="ListParagraph"/>
        <w:numPr>
          <w:ilvl w:val="1"/>
          <w:numId w:val="4"/>
        </w:numPr>
        <w:rPr>
          <w:sz w:val="22"/>
          <w:szCs w:val="22"/>
          <w:u w:val="single"/>
        </w:rPr>
      </w:pPr>
      <w:r>
        <w:rPr>
          <w:sz w:val="22"/>
          <w:szCs w:val="22"/>
          <w:u w:val="single"/>
        </w:rPr>
        <w:t>Presently</w:t>
      </w:r>
      <w:r>
        <w:rPr>
          <w:sz w:val="22"/>
          <w:szCs w:val="22"/>
        </w:rPr>
        <w:t xml:space="preserve"> at project location:</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F6CEFE9" w14:textId="77777777" w:rsidR="00FE2D41" w:rsidRDefault="00FE2D41" w:rsidP="00FE2D41">
      <w:pPr>
        <w:pStyle w:val="ListParagraph"/>
        <w:ind w:left="1440"/>
        <w:rPr>
          <w:sz w:val="22"/>
          <w:szCs w:val="22"/>
          <w:u w:val="single"/>
        </w:rPr>
      </w:pPr>
    </w:p>
    <w:p w14:paraId="214AFD43" w14:textId="313C7A56" w:rsidR="00FE2D41" w:rsidRDefault="00FE2D41" w:rsidP="00FE2D41">
      <w:pPr>
        <w:pStyle w:val="ListParagraph"/>
        <w:numPr>
          <w:ilvl w:val="1"/>
          <w:numId w:val="4"/>
        </w:numPr>
        <w:rPr>
          <w:sz w:val="22"/>
          <w:szCs w:val="22"/>
          <w:u w:val="single"/>
        </w:rPr>
      </w:pPr>
      <w:r>
        <w:rPr>
          <w:sz w:val="22"/>
          <w:szCs w:val="22"/>
          <w:u w:val="single"/>
        </w:rPr>
        <w:t>Retained</w:t>
      </w:r>
      <w:r w:rsidRPr="004B130A">
        <w:rPr>
          <w:sz w:val="22"/>
          <w:szCs w:val="22"/>
        </w:rPr>
        <w:t>*</w:t>
      </w:r>
      <w:r>
        <w:rPr>
          <w:sz w:val="22"/>
          <w:szCs w:val="22"/>
        </w:rPr>
        <w: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AC321C5" w14:textId="77777777" w:rsidR="00FE2D41" w:rsidRPr="00FE2D41" w:rsidRDefault="00FE2D41" w:rsidP="00FE2D41">
      <w:pPr>
        <w:pStyle w:val="ListParagraph"/>
        <w:rPr>
          <w:sz w:val="22"/>
          <w:szCs w:val="22"/>
          <w:u w:val="single"/>
        </w:rPr>
      </w:pPr>
    </w:p>
    <w:p w14:paraId="782E1406" w14:textId="535EFE27" w:rsidR="00FE2D41" w:rsidRPr="004B130A" w:rsidRDefault="004B130A" w:rsidP="00FE2D41">
      <w:pPr>
        <w:pStyle w:val="ListParagraph"/>
        <w:numPr>
          <w:ilvl w:val="1"/>
          <w:numId w:val="4"/>
        </w:numPr>
        <w:rPr>
          <w:sz w:val="22"/>
          <w:szCs w:val="22"/>
          <w:u w:val="single"/>
        </w:rPr>
      </w:pPr>
      <w:r>
        <w:rPr>
          <w:sz w:val="22"/>
          <w:szCs w:val="22"/>
          <w:u w:val="single"/>
        </w:rPr>
        <w:t>Created</w:t>
      </w:r>
      <w:r>
        <w:rPr>
          <w:sz w:val="22"/>
          <w:szCs w:val="22"/>
        </w:rPr>
        <w: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3253674" w14:textId="26ADFA9A" w:rsidR="004B130A" w:rsidRPr="004B130A" w:rsidRDefault="004B130A" w:rsidP="004B130A">
      <w:pPr>
        <w:pStyle w:val="ListParagraph"/>
        <w:rPr>
          <w:sz w:val="22"/>
          <w:szCs w:val="22"/>
          <w:u w:val="single"/>
        </w:rPr>
      </w:pPr>
    </w:p>
    <w:p w14:paraId="7E490A83" w14:textId="597F0795" w:rsidR="004B130A" w:rsidRPr="004B130A" w:rsidRDefault="004B130A" w:rsidP="004B130A">
      <w:pPr>
        <w:pStyle w:val="ListParagraph"/>
        <w:numPr>
          <w:ilvl w:val="0"/>
          <w:numId w:val="4"/>
        </w:numPr>
        <w:rPr>
          <w:sz w:val="22"/>
          <w:szCs w:val="22"/>
          <w:u w:val="single"/>
        </w:rPr>
      </w:pPr>
      <w:r>
        <w:rPr>
          <w:noProof/>
          <w:sz w:val="22"/>
          <w:szCs w:val="22"/>
          <w:u w:val="single"/>
        </w:rPr>
        <mc:AlternateContent>
          <mc:Choice Requires="wps">
            <w:drawing>
              <wp:anchor distT="0" distB="0" distL="114300" distR="114300" simplePos="0" relativeHeight="251683840" behindDoc="0" locked="0" layoutInCell="1" allowOverlap="1" wp14:anchorId="79A738D1" wp14:editId="7C56B333">
                <wp:simplePos x="0" y="0"/>
                <wp:positionH relativeFrom="column">
                  <wp:posOffset>4581525</wp:posOffset>
                </wp:positionH>
                <wp:positionV relativeFrom="paragraph">
                  <wp:posOffset>9525</wp:posOffset>
                </wp:positionV>
                <wp:extent cx="190500" cy="1714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90500" cy="1714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4EB551" id="Rectangle 32" o:spid="_x0000_s1026" style="position:absolute;margin-left:360.75pt;margin-top:.75pt;width:15pt;height:1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" filled="f" strokecolor="black [3213]" strokeweight="1.25pt"/>
            </w:pict>
          </mc:Fallback>
        </mc:AlternateContent>
      </w:r>
      <w:r>
        <w:rPr>
          <w:noProof/>
          <w:sz w:val="22"/>
          <w:szCs w:val="22"/>
          <w:u w:val="single"/>
        </w:rPr>
        <mc:AlternateContent>
          <mc:Choice Requires="wps">
            <w:drawing>
              <wp:anchor distT="0" distB="0" distL="114300" distR="114300" simplePos="0" relativeHeight="251681792" behindDoc="0" locked="0" layoutInCell="1" allowOverlap="1" wp14:anchorId="14AEE185" wp14:editId="49BD0C8F">
                <wp:simplePos x="0" y="0"/>
                <wp:positionH relativeFrom="column">
                  <wp:posOffset>3543300</wp:posOffset>
                </wp:positionH>
                <wp:positionV relativeFrom="paragraph">
                  <wp:posOffset>9525</wp:posOffset>
                </wp:positionV>
                <wp:extent cx="190500" cy="1714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90500" cy="1714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92276" id="Rectangle 31" o:spid="_x0000_s1026" style="position:absolute;margin-left:279pt;margin-top:.75pt;width:15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" filled="f" strokecolor="black [3213]" strokeweight="1.25pt"/>
            </w:pict>
          </mc:Fallback>
        </mc:AlternateContent>
      </w:r>
      <w:r>
        <w:rPr>
          <w:sz w:val="22"/>
          <w:szCs w:val="22"/>
        </w:rPr>
        <w:t>Does this project involve a move from another location?</w:t>
      </w:r>
      <w:r>
        <w:rPr>
          <w:sz w:val="22"/>
          <w:szCs w:val="22"/>
        </w:rPr>
        <w:tab/>
        <w:t xml:space="preserve">      YES</w:t>
      </w:r>
      <w:r>
        <w:rPr>
          <w:sz w:val="22"/>
          <w:szCs w:val="22"/>
        </w:rPr>
        <w:tab/>
        <w:t xml:space="preserve">          NO</w:t>
      </w:r>
    </w:p>
    <w:p w14:paraId="7952BD16" w14:textId="7B7EBA58" w:rsidR="004B130A" w:rsidRDefault="004B130A" w:rsidP="004B130A">
      <w:pPr>
        <w:ind w:left="360"/>
        <w:rPr>
          <w:sz w:val="22"/>
          <w:szCs w:val="22"/>
        </w:rPr>
      </w:pPr>
    </w:p>
    <w:p w14:paraId="47BFBA14" w14:textId="6E2D1B4C" w:rsidR="004B130A" w:rsidRDefault="004B130A" w:rsidP="004B130A">
      <w:pPr>
        <w:ind w:left="360"/>
        <w:rPr>
          <w:sz w:val="22"/>
          <w:szCs w:val="22"/>
        </w:rPr>
      </w:pPr>
      <w:r>
        <w:rPr>
          <w:sz w:val="22"/>
          <w:szCs w:val="22"/>
        </w:rPr>
        <w:t>If YES, indicate city and state: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2DEBA44" w14:textId="559C859D" w:rsidR="004B130A" w:rsidRDefault="004B130A" w:rsidP="004B130A">
      <w:pPr>
        <w:rPr>
          <w:sz w:val="22"/>
          <w:szCs w:val="22"/>
        </w:rPr>
      </w:pPr>
    </w:p>
    <w:p w14:paraId="70BEB9BD" w14:textId="5FE88277" w:rsidR="004B130A" w:rsidRDefault="004B130A" w:rsidP="004B130A">
      <w:pPr>
        <w:rPr>
          <w:sz w:val="22"/>
          <w:szCs w:val="22"/>
        </w:rPr>
      </w:pPr>
    </w:p>
    <w:p w14:paraId="75E20457" w14:textId="7ACD7A22" w:rsidR="004B130A" w:rsidRDefault="004B130A" w:rsidP="004B130A">
      <w:pPr>
        <w:rPr>
          <w:sz w:val="22"/>
          <w:szCs w:val="22"/>
        </w:rPr>
      </w:pPr>
    </w:p>
    <w:p w14:paraId="37D3665C" w14:textId="27658285" w:rsidR="004B130A" w:rsidRPr="004B130A" w:rsidRDefault="004B130A" w:rsidP="004B130A">
      <w:pPr>
        <w:ind w:left="360" w:hanging="360"/>
        <w:rPr>
          <w:i/>
          <w:sz w:val="22"/>
          <w:szCs w:val="22"/>
        </w:rPr>
      </w:pPr>
      <w:r w:rsidRPr="004B130A">
        <w:rPr>
          <w:i/>
          <w:sz w:val="22"/>
          <w:szCs w:val="22"/>
        </w:rPr>
        <w:t>*</w:t>
      </w:r>
      <w:r w:rsidRPr="004B130A">
        <w:rPr>
          <w:i/>
          <w:sz w:val="22"/>
          <w:szCs w:val="22"/>
        </w:rPr>
        <w:tab/>
        <w:t>“Retained” means the number of jobs that will remain in the zone as a result of the new investment being made.</w:t>
      </w:r>
    </w:p>
    <w:p w14:paraId="7C4CE3E2" w14:textId="127CEF71" w:rsidR="004B130A" w:rsidRDefault="004B130A" w:rsidP="004B130A">
      <w:pPr>
        <w:ind w:left="360" w:hanging="360"/>
        <w:rPr>
          <w:i/>
          <w:sz w:val="22"/>
          <w:szCs w:val="22"/>
        </w:rPr>
      </w:pPr>
      <w:r w:rsidRPr="004B130A">
        <w:rPr>
          <w:i/>
          <w:sz w:val="22"/>
          <w:szCs w:val="22"/>
        </w:rPr>
        <w:t>**</w:t>
      </w:r>
      <w:r w:rsidRPr="004B130A">
        <w:rPr>
          <w:i/>
          <w:sz w:val="22"/>
          <w:szCs w:val="22"/>
        </w:rPr>
        <w:tab/>
        <w:t>“Created” means the number of jobs for which persons are hired or are expected to be hired within 2 years as a result of the new investment, not including construction jobs or spinoffs that may be created.</w:t>
      </w:r>
    </w:p>
    <w:p w14:paraId="5DFA7321" w14:textId="77777777" w:rsidR="004B130A" w:rsidRDefault="004B130A">
      <w:pPr>
        <w:rPr>
          <w:i/>
          <w:sz w:val="22"/>
          <w:szCs w:val="22"/>
        </w:rPr>
      </w:pPr>
      <w:r>
        <w:rPr>
          <w:i/>
          <w:sz w:val="22"/>
          <w:szCs w:val="22"/>
        </w:rPr>
        <w:br w:type="page"/>
      </w:r>
    </w:p>
    <w:p w14:paraId="3B00384F" w14:textId="77777777" w:rsidR="004B130A" w:rsidRPr="004B130A" w:rsidRDefault="004B130A" w:rsidP="004B130A">
      <w:pPr>
        <w:ind w:left="360" w:hanging="360"/>
        <w:rPr>
          <w:i/>
          <w:sz w:val="22"/>
          <w:szCs w:val="22"/>
        </w:rPr>
      </w:pPr>
    </w:p>
    <w:p w14:paraId="41191907" w14:textId="77132CC2" w:rsidR="00966344" w:rsidRDefault="00966344" w:rsidP="0030639C">
      <w:pPr>
        <w:rPr>
          <w:sz w:val="22"/>
          <w:szCs w:val="22"/>
        </w:rPr>
      </w:pPr>
    </w:p>
    <w:p w14:paraId="7AE1F6A9" w14:textId="1C9D7DB1" w:rsidR="000668ED" w:rsidRDefault="00966344" w:rsidP="0030639C">
      <w:pPr>
        <w:rPr>
          <w:sz w:val="22"/>
          <w:szCs w:val="22"/>
        </w:rPr>
      </w:pPr>
      <w:r>
        <w:rPr>
          <w:b/>
          <w:sz w:val="22"/>
          <w:szCs w:val="22"/>
        </w:rPr>
        <w:t>PLEASE NOTE</w:t>
      </w:r>
      <w:r w:rsidR="004B130A">
        <w:rPr>
          <w:b/>
          <w:sz w:val="22"/>
          <w:szCs w:val="22"/>
        </w:rPr>
        <w:t>:</w:t>
      </w:r>
    </w:p>
    <w:p w14:paraId="49C0986C" w14:textId="77777777" w:rsidR="000668ED" w:rsidRDefault="000668ED" w:rsidP="0030639C">
      <w:pPr>
        <w:rPr>
          <w:sz w:val="22"/>
          <w:szCs w:val="22"/>
        </w:rPr>
      </w:pPr>
      <w:r>
        <w:rPr>
          <w:sz w:val="22"/>
          <w:szCs w:val="22"/>
        </w:rPr>
        <w:tab/>
      </w:r>
    </w:p>
    <w:p w14:paraId="7CA437C7" w14:textId="77777777" w:rsidR="00B526F9" w:rsidRPr="00B526F9" w:rsidRDefault="00B526F9" w:rsidP="00B526F9">
      <w:pPr>
        <w:ind w:left="720"/>
        <w:rPr>
          <w:bCs/>
          <w:sz w:val="22"/>
          <w:szCs w:val="22"/>
        </w:rPr>
      </w:pPr>
      <w:r w:rsidRPr="00B526F9">
        <w:rPr>
          <w:b/>
          <w:bCs/>
          <w:sz w:val="22"/>
          <w:szCs w:val="22"/>
        </w:rPr>
        <w:t>Note 1-</w:t>
      </w:r>
      <w:r w:rsidRPr="00B526F9">
        <w:rPr>
          <w:b/>
          <w:bCs/>
          <w:sz w:val="22"/>
          <w:szCs w:val="22"/>
          <w:u w:val="single"/>
        </w:rPr>
        <w:t xml:space="preserve"> </w:t>
      </w:r>
      <w:r w:rsidRPr="00B526F9">
        <w:rPr>
          <w:b/>
          <w:bCs/>
          <w:sz w:val="22"/>
          <w:szCs w:val="22"/>
        </w:rPr>
        <w:t>SALES TAX DEDUCTION ON BUILDING MATERIALS</w:t>
      </w:r>
      <w:r w:rsidRPr="00B526F9">
        <w:rPr>
          <w:sz w:val="22"/>
          <w:szCs w:val="22"/>
        </w:rPr>
        <w:t>:  A sales tax exemption is available for purchases of building materials which will be permanently incorporated into real estate located in the Enterprise Zone.  All such purchases must be made with the “EZ-1 Building Materials Exemption Certification” issued by the Illinois Department of Revenue.</w:t>
      </w:r>
      <w:r w:rsidRPr="00B526F9">
        <w:rPr>
          <w:bCs/>
          <w:sz w:val="22"/>
          <w:szCs w:val="22"/>
        </w:rPr>
        <w:t xml:space="preserve"> Building Materials Exemption Certificate (BMEC) Holders are required to report to the Illinois Department of Revenue annually and within 60 days after completion of the project.  Failure to report may result in being barred from securing certificates for other enterprise zone projects.  Reporting is required for any year that the certificate is approved. PLEASE see information for sales tax: IL Dept. Revenue Regulation “Title 86, Part 130 (“Retailers Occupation Tax”) or call IL Department of Revenue, Legal Services Bureau (Springfield Office) 217-782-7054. </w:t>
      </w:r>
      <w:r w:rsidRPr="00B526F9">
        <w:rPr>
          <w:sz w:val="22"/>
          <w:szCs w:val="22"/>
        </w:rPr>
        <w:t xml:space="preserve">You must have an IDOR issued certificate prior to the start of construction to qualify for any incentives.  A business cannot be both a retailer and a contractor in the same transaction.  </w:t>
      </w:r>
      <w:r w:rsidRPr="00B526F9">
        <w:rPr>
          <w:bCs/>
          <w:sz w:val="22"/>
          <w:szCs w:val="22"/>
        </w:rPr>
        <w:t>Upon expiration of the zone, all incentives and benefits will cease.</w:t>
      </w:r>
    </w:p>
    <w:p w14:paraId="42FCD79C" w14:textId="77777777" w:rsidR="00CE09FE" w:rsidRDefault="00CE09FE" w:rsidP="000668ED">
      <w:pPr>
        <w:ind w:left="720"/>
        <w:rPr>
          <w:sz w:val="22"/>
          <w:szCs w:val="22"/>
        </w:rPr>
      </w:pPr>
    </w:p>
    <w:p w14:paraId="78E8617F" w14:textId="77777777" w:rsidR="00B526F9" w:rsidRPr="00966344" w:rsidRDefault="00B526F9" w:rsidP="00B526F9">
      <w:pPr>
        <w:ind w:left="720"/>
        <w:rPr>
          <w:bCs/>
          <w:sz w:val="22"/>
          <w:szCs w:val="22"/>
        </w:rPr>
      </w:pPr>
      <w:r w:rsidRPr="00966344">
        <w:rPr>
          <w:b/>
          <w:bCs/>
          <w:sz w:val="22"/>
          <w:szCs w:val="22"/>
        </w:rPr>
        <w:t>Note 2-</w:t>
      </w:r>
      <w:r w:rsidRPr="00966344">
        <w:rPr>
          <w:bCs/>
          <w:sz w:val="22"/>
          <w:szCs w:val="22"/>
        </w:rPr>
        <w:t xml:space="preserve"> So long as the Company maintains a direct interest in the Project or any part thereof, the Company agrees to indemnify and save the City and its officers and employees harmless against all claims by or on behalf of any person, firm or corporation arising from the project.</w:t>
      </w:r>
    </w:p>
    <w:p w14:paraId="05F13F93" w14:textId="77777777" w:rsidR="00B526F9" w:rsidRPr="00966344" w:rsidRDefault="00B526F9" w:rsidP="00B526F9">
      <w:pPr>
        <w:ind w:left="720"/>
        <w:rPr>
          <w:b/>
          <w:bCs/>
          <w:sz w:val="22"/>
          <w:szCs w:val="22"/>
        </w:rPr>
      </w:pPr>
    </w:p>
    <w:p w14:paraId="13209663" w14:textId="727725DE" w:rsidR="00B526F9" w:rsidRDefault="00B526F9" w:rsidP="00B526F9">
      <w:pPr>
        <w:ind w:left="720"/>
        <w:rPr>
          <w:bCs/>
          <w:sz w:val="22"/>
          <w:szCs w:val="22"/>
        </w:rPr>
      </w:pPr>
      <w:r w:rsidRPr="00966344">
        <w:rPr>
          <w:b/>
          <w:bCs/>
          <w:sz w:val="22"/>
          <w:szCs w:val="22"/>
        </w:rPr>
        <w:t>Note 3-</w:t>
      </w:r>
      <w:r w:rsidRPr="00966344">
        <w:rPr>
          <w:bCs/>
          <w:sz w:val="22"/>
          <w:szCs w:val="22"/>
        </w:rPr>
        <w:t xml:space="preserve"> </w:t>
      </w:r>
      <w:r w:rsidRPr="00966344">
        <w:t xml:space="preserve">The </w:t>
      </w:r>
      <w:r w:rsidRPr="001C6F28">
        <w:t xml:space="preserve">Zone </w:t>
      </w:r>
      <w:r w:rsidRPr="00966344">
        <w:t>will charge</w:t>
      </w:r>
      <w:r w:rsidRPr="001C6F28">
        <w:t xml:space="preserve"> 0.5% of the cost of building materials of the project associated with the specific Enterprise Zone, with a maximum fee of no more than $50,000</w:t>
      </w:r>
      <w:r w:rsidRPr="00733FBB">
        <w:rPr>
          <w:b/>
        </w:rPr>
        <w:t xml:space="preserve">.  </w:t>
      </w:r>
      <w:r w:rsidR="00733FBB" w:rsidRPr="00733FBB">
        <w:rPr>
          <w:b/>
          <w:bCs/>
          <w:sz w:val="22"/>
          <w:szCs w:val="22"/>
        </w:rPr>
        <w:t>Cost of building materials (page 1) X 0.5% = Fee</w:t>
      </w:r>
      <w:r w:rsidR="00733FBB">
        <w:t>.</w:t>
      </w:r>
      <w:r w:rsidR="00733FBB" w:rsidRPr="00733FBB">
        <w:t xml:space="preserve"> </w:t>
      </w:r>
      <w:r w:rsidRPr="00966344">
        <w:t>The fee</w:t>
      </w:r>
      <w:r w:rsidRPr="00966344">
        <w:rPr>
          <w:bCs/>
          <w:sz w:val="22"/>
          <w:szCs w:val="22"/>
        </w:rPr>
        <w:t xml:space="preserve"> will be paid to Jasper Economic Development Inc. JEDI to be mailed to </w:t>
      </w:r>
      <w:r w:rsidR="00751456">
        <w:rPr>
          <w:bCs/>
          <w:sz w:val="22"/>
          <w:szCs w:val="22"/>
        </w:rPr>
        <w:t>JEDI</w:t>
      </w:r>
      <w:r w:rsidRPr="00966344">
        <w:rPr>
          <w:bCs/>
          <w:sz w:val="22"/>
          <w:szCs w:val="22"/>
        </w:rPr>
        <w:t>, Box 165, Newton IL  62448.  Fee based on</w:t>
      </w:r>
      <w:r w:rsidRPr="00966344">
        <w:rPr>
          <w:i/>
        </w:rPr>
        <w:t xml:space="preserve"> </w:t>
      </w:r>
      <w:r w:rsidRPr="00966344">
        <w:t>P.A. 97-905, eff. 8-7-12; 98-109, eff. 7-25-13</w:t>
      </w:r>
      <w:r w:rsidRPr="00966344">
        <w:rPr>
          <w:bCs/>
          <w:sz w:val="22"/>
          <w:szCs w:val="22"/>
        </w:rPr>
        <w:t xml:space="preserve"> and the Department of Commerce and Economic Opportunity.</w:t>
      </w:r>
      <w:r w:rsidR="00733FBB">
        <w:rPr>
          <w:bCs/>
          <w:sz w:val="22"/>
          <w:szCs w:val="22"/>
        </w:rPr>
        <w:t xml:space="preserve">   </w:t>
      </w:r>
    </w:p>
    <w:p w14:paraId="64361F57" w14:textId="77777777" w:rsidR="00733FBB" w:rsidRPr="00966344" w:rsidRDefault="00733FBB" w:rsidP="00B526F9">
      <w:pPr>
        <w:ind w:left="720"/>
        <w:rPr>
          <w:bCs/>
          <w:sz w:val="22"/>
          <w:szCs w:val="22"/>
        </w:rPr>
      </w:pPr>
    </w:p>
    <w:p w14:paraId="0B5D4279" w14:textId="77777777" w:rsidR="00B526F9" w:rsidRPr="00966344" w:rsidRDefault="00B526F9" w:rsidP="00B526F9">
      <w:pPr>
        <w:ind w:left="720"/>
        <w:rPr>
          <w:bCs/>
          <w:sz w:val="22"/>
          <w:szCs w:val="22"/>
        </w:rPr>
      </w:pPr>
      <w:r w:rsidRPr="00966344">
        <w:rPr>
          <w:b/>
          <w:bCs/>
          <w:sz w:val="22"/>
          <w:szCs w:val="22"/>
        </w:rPr>
        <w:t>Note 4</w:t>
      </w:r>
      <w:proofErr w:type="gramStart"/>
      <w:r w:rsidRPr="00966344">
        <w:rPr>
          <w:b/>
          <w:bCs/>
          <w:sz w:val="22"/>
          <w:szCs w:val="22"/>
        </w:rPr>
        <w:t>-</w:t>
      </w:r>
      <w:r w:rsidRPr="00966344">
        <w:rPr>
          <w:bCs/>
          <w:sz w:val="22"/>
          <w:szCs w:val="22"/>
        </w:rPr>
        <w:t xml:space="preserve">  The</w:t>
      </w:r>
      <w:proofErr w:type="gramEnd"/>
      <w:r w:rsidRPr="00966344">
        <w:rPr>
          <w:bCs/>
          <w:sz w:val="22"/>
          <w:szCs w:val="22"/>
        </w:rPr>
        <w:t xml:space="preserve"> Company must comply with all laws.</w:t>
      </w:r>
    </w:p>
    <w:p w14:paraId="13CBC4B9" w14:textId="77777777" w:rsidR="000668ED" w:rsidRDefault="000668ED" w:rsidP="0030639C">
      <w:pPr>
        <w:rPr>
          <w:sz w:val="22"/>
          <w:szCs w:val="22"/>
        </w:rPr>
      </w:pPr>
    </w:p>
    <w:p w14:paraId="0B46997E" w14:textId="77777777" w:rsidR="0030639C" w:rsidRPr="00966344" w:rsidRDefault="00966344" w:rsidP="0030639C">
      <w:r w:rsidRPr="00966344">
        <w:t xml:space="preserve"> </w:t>
      </w:r>
      <w:r w:rsidR="0030639C" w:rsidRPr="00966344">
        <w:t xml:space="preserve">Signature of Project Representative: </w:t>
      </w:r>
    </w:p>
    <w:p w14:paraId="2E7B37AA" w14:textId="77777777" w:rsidR="0030639C" w:rsidRPr="00966344" w:rsidRDefault="0030639C" w:rsidP="0030639C"/>
    <w:p w14:paraId="481333C6" w14:textId="77777777" w:rsidR="0030639C" w:rsidRPr="00966344" w:rsidRDefault="008743A9" w:rsidP="0030639C">
      <w:r w:rsidRPr="00966344">
        <w:rPr>
          <w:noProof/>
        </w:rPr>
        <mc:AlternateContent>
          <mc:Choice Requires="wps">
            <w:drawing>
              <wp:anchor distT="0" distB="0" distL="114300" distR="114300" simplePos="0" relativeHeight="251667456" behindDoc="0" locked="0" layoutInCell="1" allowOverlap="1" wp14:anchorId="217B7716" wp14:editId="18945824">
                <wp:simplePos x="0" y="0"/>
                <wp:positionH relativeFrom="margin">
                  <wp:posOffset>5181600</wp:posOffset>
                </wp:positionH>
                <wp:positionV relativeFrom="paragraph">
                  <wp:posOffset>156210</wp:posOffset>
                </wp:positionV>
                <wp:extent cx="937260" cy="0"/>
                <wp:effectExtent l="0" t="0" r="0" b="0"/>
                <wp:wrapNone/>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4B468" id="Line 47"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8pt,12.3pt" to="481.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Y2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">
                <w10:wrap anchorx="margin"/>
              </v:line>
            </w:pict>
          </mc:Fallback>
        </mc:AlternateContent>
      </w:r>
      <w:r w:rsidRPr="00966344">
        <w:rPr>
          <w:noProof/>
        </w:rPr>
        <mc:AlternateContent>
          <mc:Choice Requires="wps">
            <w:drawing>
              <wp:anchor distT="0" distB="0" distL="114300" distR="114300" simplePos="0" relativeHeight="251666432" behindDoc="0" locked="0" layoutInCell="1" allowOverlap="1" wp14:anchorId="0E062C0E" wp14:editId="1DD4D9CC">
                <wp:simplePos x="0" y="0"/>
                <wp:positionH relativeFrom="margin">
                  <wp:posOffset>2514600</wp:posOffset>
                </wp:positionH>
                <wp:positionV relativeFrom="paragraph">
                  <wp:posOffset>156210</wp:posOffset>
                </wp:positionV>
                <wp:extent cx="2447925" cy="0"/>
                <wp:effectExtent l="0" t="0" r="0" b="0"/>
                <wp:wrapNone/>
                <wp:docPr id="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2980C" id="Line 4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8pt,12.3pt" to="390.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WEQ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">
                <w10:wrap anchorx="margin"/>
              </v:line>
            </w:pict>
          </mc:Fallback>
        </mc:AlternateContent>
      </w:r>
      <w:r w:rsidRPr="00966344">
        <w:rPr>
          <w:noProof/>
        </w:rPr>
        <mc:AlternateContent>
          <mc:Choice Requires="wps">
            <w:drawing>
              <wp:anchor distT="0" distB="0" distL="114300" distR="114300" simplePos="0" relativeHeight="251665408" behindDoc="0" locked="0" layoutInCell="1" allowOverlap="1" wp14:anchorId="09B4303E" wp14:editId="60AB78CA">
                <wp:simplePos x="0" y="0"/>
                <wp:positionH relativeFrom="margin">
                  <wp:posOffset>0</wp:posOffset>
                </wp:positionH>
                <wp:positionV relativeFrom="paragraph">
                  <wp:posOffset>156210</wp:posOffset>
                </wp:positionV>
                <wp:extent cx="2447925" cy="0"/>
                <wp:effectExtent l="0" t="0" r="0" b="0"/>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E7DD8" id="Line 4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3pt" to="192.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QnYEQ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">
                <w10:wrap anchorx="margin"/>
              </v:line>
            </w:pict>
          </mc:Fallback>
        </mc:AlternateContent>
      </w:r>
    </w:p>
    <w:p w14:paraId="23B6038E" w14:textId="77777777" w:rsidR="0030639C" w:rsidRPr="00966344" w:rsidRDefault="0030639C" w:rsidP="0030639C">
      <w:r w:rsidRPr="00966344">
        <w:tab/>
        <w:t>Name</w:t>
      </w:r>
      <w:r w:rsidRPr="00966344">
        <w:tab/>
      </w:r>
      <w:r w:rsidRPr="00966344">
        <w:tab/>
      </w:r>
      <w:r w:rsidRPr="00966344">
        <w:tab/>
      </w:r>
      <w:r w:rsidRPr="00966344">
        <w:tab/>
      </w:r>
      <w:r w:rsidRPr="00966344">
        <w:tab/>
      </w:r>
      <w:r w:rsidR="00726B7B" w:rsidRPr="00966344">
        <w:tab/>
      </w:r>
      <w:r w:rsidRPr="00966344">
        <w:t>Title</w:t>
      </w:r>
      <w:r w:rsidRPr="00966344">
        <w:tab/>
      </w:r>
      <w:r w:rsidRPr="00966344">
        <w:tab/>
      </w:r>
      <w:r w:rsidRPr="00966344">
        <w:tab/>
      </w:r>
      <w:r w:rsidRPr="00966344">
        <w:tab/>
      </w:r>
      <w:r w:rsidRPr="00966344">
        <w:tab/>
        <w:t>Date</w:t>
      </w:r>
    </w:p>
    <w:p w14:paraId="18B32326" w14:textId="77777777" w:rsidR="00FE091C" w:rsidRDefault="00FE091C" w:rsidP="00610718">
      <w:pPr>
        <w:rPr>
          <w:rFonts w:ascii="Arial" w:hAnsi="Arial" w:cs="Arial"/>
        </w:rPr>
      </w:pPr>
    </w:p>
    <w:p w14:paraId="2B582400" w14:textId="29350A27" w:rsidR="00966344" w:rsidRPr="00966344" w:rsidRDefault="00966344" w:rsidP="00966344">
      <w:r w:rsidRPr="00966344">
        <w:rPr>
          <w:rFonts w:ascii="Arial" w:hAnsi="Arial" w:cs="Arial"/>
        </w:rPr>
        <w:t xml:space="preserve">Based on the information in this application the project complies with the </w:t>
      </w:r>
      <w:r w:rsidR="006B7055">
        <w:rPr>
          <w:rFonts w:ascii="Arial" w:hAnsi="Arial" w:cs="Arial"/>
        </w:rPr>
        <w:t>Jasper County</w:t>
      </w:r>
      <w:r w:rsidRPr="00966344">
        <w:rPr>
          <w:rFonts w:ascii="Arial" w:hAnsi="Arial" w:cs="Arial"/>
        </w:rPr>
        <w:t xml:space="preserve"> Enterprise Zone guidelines.  </w:t>
      </w:r>
      <w:r>
        <w:rPr>
          <w:rFonts w:ascii="Arial" w:hAnsi="Arial" w:cs="Arial"/>
        </w:rPr>
        <w:t xml:space="preserve"> </w:t>
      </w:r>
    </w:p>
    <w:p w14:paraId="6F69DA81" w14:textId="77777777" w:rsidR="00966344" w:rsidRDefault="00966344" w:rsidP="00966344"/>
    <w:p w14:paraId="4AF08425" w14:textId="77777777" w:rsidR="00966344" w:rsidRDefault="00966344" w:rsidP="00966344"/>
    <w:p w14:paraId="080A4DE5" w14:textId="77777777" w:rsidR="00966344" w:rsidRPr="00966344" w:rsidRDefault="00966344" w:rsidP="00966344">
      <w:r w:rsidRPr="00966344">
        <w:t xml:space="preserve">Signature of </w:t>
      </w:r>
      <w:r>
        <w:t xml:space="preserve">Enterprise Zone </w:t>
      </w:r>
      <w:r w:rsidRPr="00966344">
        <w:t xml:space="preserve">Representative: </w:t>
      </w:r>
    </w:p>
    <w:p w14:paraId="0E5B047D" w14:textId="77777777" w:rsidR="00966344" w:rsidRPr="00966344" w:rsidRDefault="00966344" w:rsidP="00966344"/>
    <w:p w14:paraId="54C7EF06" w14:textId="77777777" w:rsidR="00966344" w:rsidRPr="00966344" w:rsidRDefault="008743A9" w:rsidP="00966344">
      <w:r w:rsidRPr="00966344">
        <w:rPr>
          <w:noProof/>
        </w:rPr>
        <mc:AlternateContent>
          <mc:Choice Requires="wps">
            <w:drawing>
              <wp:anchor distT="0" distB="0" distL="114300" distR="114300" simplePos="0" relativeHeight="251670528" behindDoc="0" locked="0" layoutInCell="1" allowOverlap="1" wp14:anchorId="2D45B50D" wp14:editId="663F7B21">
                <wp:simplePos x="0" y="0"/>
                <wp:positionH relativeFrom="margin">
                  <wp:posOffset>5181600</wp:posOffset>
                </wp:positionH>
                <wp:positionV relativeFrom="paragraph">
                  <wp:posOffset>156210</wp:posOffset>
                </wp:positionV>
                <wp:extent cx="937260" cy="0"/>
                <wp:effectExtent l="0" t="0" r="0" b="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C9939" id="Line 50"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8pt,12.3pt" to="481.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soEwIAACg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">
                <w10:wrap anchorx="margin"/>
              </v:line>
            </w:pict>
          </mc:Fallback>
        </mc:AlternateContent>
      </w:r>
      <w:r w:rsidRPr="00966344">
        <w:rPr>
          <w:noProof/>
        </w:rPr>
        <mc:AlternateContent>
          <mc:Choice Requires="wps">
            <w:drawing>
              <wp:anchor distT="0" distB="0" distL="114300" distR="114300" simplePos="0" relativeHeight="251669504" behindDoc="0" locked="0" layoutInCell="1" allowOverlap="1" wp14:anchorId="2C637ECD" wp14:editId="000441D6">
                <wp:simplePos x="0" y="0"/>
                <wp:positionH relativeFrom="margin">
                  <wp:posOffset>2514600</wp:posOffset>
                </wp:positionH>
                <wp:positionV relativeFrom="paragraph">
                  <wp:posOffset>156210</wp:posOffset>
                </wp:positionV>
                <wp:extent cx="2447925" cy="0"/>
                <wp:effectExtent l="0" t="0" r="0" b="0"/>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C5BC8" id="Line 49"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8pt,12.3pt" to="390.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2rp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">
                <w10:wrap anchorx="margin"/>
              </v:line>
            </w:pict>
          </mc:Fallback>
        </mc:AlternateContent>
      </w:r>
      <w:r w:rsidRPr="00966344">
        <w:rPr>
          <w:noProof/>
        </w:rPr>
        <mc:AlternateContent>
          <mc:Choice Requires="wps">
            <w:drawing>
              <wp:anchor distT="0" distB="0" distL="114300" distR="114300" simplePos="0" relativeHeight="251668480" behindDoc="0" locked="0" layoutInCell="1" allowOverlap="1" wp14:anchorId="3E5E6D88" wp14:editId="479CDC7D">
                <wp:simplePos x="0" y="0"/>
                <wp:positionH relativeFrom="margin">
                  <wp:posOffset>0</wp:posOffset>
                </wp:positionH>
                <wp:positionV relativeFrom="paragraph">
                  <wp:posOffset>156210</wp:posOffset>
                </wp:positionV>
                <wp:extent cx="2447925" cy="0"/>
                <wp:effectExtent l="0" t="0" r="0" b="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EF026" id="Line 48"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3pt" to="192.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rTEQIAACk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">
                <w10:wrap anchorx="margin"/>
              </v:line>
            </w:pict>
          </mc:Fallback>
        </mc:AlternateContent>
      </w:r>
    </w:p>
    <w:p w14:paraId="15299B30" w14:textId="77777777" w:rsidR="00966344" w:rsidRPr="00966344" w:rsidRDefault="00966344" w:rsidP="00610718">
      <w:pPr>
        <w:rPr>
          <w:rFonts w:ascii="Arial" w:hAnsi="Arial" w:cs="Arial"/>
        </w:rPr>
      </w:pPr>
      <w:r w:rsidRPr="00966344">
        <w:tab/>
        <w:t>Name</w:t>
      </w:r>
      <w:r w:rsidRPr="00966344">
        <w:tab/>
      </w:r>
      <w:r w:rsidRPr="00966344">
        <w:tab/>
      </w:r>
      <w:r w:rsidRPr="00966344">
        <w:tab/>
      </w:r>
      <w:r w:rsidRPr="00966344">
        <w:tab/>
      </w:r>
      <w:r w:rsidRPr="00966344">
        <w:tab/>
      </w:r>
      <w:r w:rsidRPr="00966344">
        <w:tab/>
        <w:t>Title</w:t>
      </w:r>
      <w:r w:rsidRPr="00966344">
        <w:tab/>
      </w:r>
      <w:r w:rsidRPr="00966344">
        <w:tab/>
      </w:r>
      <w:r w:rsidRPr="00966344">
        <w:tab/>
      </w:r>
      <w:r w:rsidRPr="00966344">
        <w:tab/>
      </w:r>
      <w:r w:rsidRPr="00966344">
        <w:tab/>
        <w:t>Date</w:t>
      </w:r>
    </w:p>
    <w:sectPr w:rsidR="00966344" w:rsidRPr="00966344" w:rsidSect="004B130A">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0EB36" w14:textId="77777777" w:rsidR="00423E65" w:rsidRDefault="00423E65">
      <w:r>
        <w:separator/>
      </w:r>
    </w:p>
  </w:endnote>
  <w:endnote w:type="continuationSeparator" w:id="0">
    <w:p w14:paraId="555A5659" w14:textId="77777777" w:rsidR="00423E65" w:rsidRDefault="0042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3ED3" w14:textId="77777777" w:rsidR="00751456" w:rsidRDefault="00751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F975" w14:textId="51C7B898" w:rsidR="00726B7B" w:rsidRDefault="00726B7B">
    <w:pPr>
      <w:pStyle w:val="Footer"/>
      <w:jc w:val="center"/>
    </w:pPr>
    <w:r w:rsidRPr="001E3B0D">
      <w:rPr>
        <w:b/>
      </w:rPr>
      <w:t>E-mail:</w:t>
    </w:r>
    <w:r>
      <w:t xml:space="preserve"> </w:t>
    </w:r>
    <w:r w:rsidR="00445239">
      <w:t>jaspercountyjedi@gmail.com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170D" w14:textId="77777777" w:rsidR="00751456" w:rsidRDefault="00751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1D912" w14:textId="77777777" w:rsidR="00423E65" w:rsidRDefault="00423E65">
      <w:r>
        <w:separator/>
      </w:r>
    </w:p>
  </w:footnote>
  <w:footnote w:type="continuationSeparator" w:id="0">
    <w:p w14:paraId="13260C34" w14:textId="77777777" w:rsidR="00423E65" w:rsidRDefault="00423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BBAD" w14:textId="76428DB5" w:rsidR="00733FBB" w:rsidRPr="008743A9" w:rsidRDefault="00000000" w:rsidP="004B130A">
    <w:pPr>
      <w:jc w:val="center"/>
      <w:rPr>
        <w:b/>
        <w:bCs/>
        <w:i/>
        <w:sz w:val="36"/>
        <w:szCs w:val="36"/>
      </w:rPr>
    </w:pPr>
    <w:r>
      <w:rPr>
        <w:noProof/>
      </w:rPr>
      <w:pict w14:anchorId="724355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269922" o:spid="_x0000_s1026" type="#_x0000_t75" style="position:absolute;left:0;text-align:left;margin-left:0;margin-top:0;width:247.1pt;height:234.75pt;z-index:-251657216;mso-position-horizontal:center;mso-position-horizontal-relative:margin;mso-position-vertical:center;mso-position-vertical-relative:margin" o:allowincell="f">
          <v:imagedata r:id="rId1" o:title="JEDI-Logo" gain="19661f" blacklevel="22938f"/>
          <w10:wrap anchorx="margin" anchory="margin"/>
        </v:shape>
      </w:pict>
    </w:r>
    <w:r w:rsidR="00733FBB">
      <w:tab/>
    </w:r>
  </w:p>
  <w:p w14:paraId="1FDEB9F6" w14:textId="77777777" w:rsidR="00733FBB" w:rsidRDefault="00733F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19EA" w14:textId="1C42A621" w:rsidR="00751456" w:rsidRDefault="00000000">
    <w:pPr>
      <w:pStyle w:val="Header"/>
    </w:pPr>
    <w:r>
      <w:rPr>
        <w:noProof/>
      </w:rPr>
      <w:pict w14:anchorId="43EC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269923" o:spid="_x0000_s1027" type="#_x0000_t75" style="position:absolute;margin-left:0;margin-top:0;width:247.1pt;height:234.75pt;z-index:-251656192;mso-position-horizontal:center;mso-position-horizontal-relative:margin;mso-position-vertical:center;mso-position-vertical-relative:margin" o:allowincell="f">
          <v:imagedata r:id="rId1" o:title="JEDI-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D627" w14:textId="08D4ABCE" w:rsidR="00751456" w:rsidRDefault="00000000">
    <w:pPr>
      <w:pStyle w:val="Header"/>
    </w:pPr>
    <w:r>
      <w:rPr>
        <w:noProof/>
      </w:rPr>
      <w:pict w14:anchorId="61CFA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269921" o:spid="_x0000_s1025" type="#_x0000_t75" style="position:absolute;margin-left:0;margin-top:0;width:247.1pt;height:234.75pt;z-index:-251658240;mso-position-horizontal:center;mso-position-horizontal-relative:margin;mso-position-vertical:center;mso-position-vertical-relative:margin" o:allowincell="f">
          <v:imagedata r:id="rId1" o:title="JEDI-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B8B"/>
    <w:multiLevelType w:val="hybridMultilevel"/>
    <w:tmpl w:val="4EEC1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12BBC"/>
    <w:multiLevelType w:val="hybridMultilevel"/>
    <w:tmpl w:val="321A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43C08"/>
    <w:multiLevelType w:val="hybridMultilevel"/>
    <w:tmpl w:val="E9BC5E8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C71E20"/>
    <w:multiLevelType w:val="hybridMultilevel"/>
    <w:tmpl w:val="BCB856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23263A"/>
    <w:multiLevelType w:val="hybridMultilevel"/>
    <w:tmpl w:val="9B0CAAE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AA791B"/>
    <w:multiLevelType w:val="hybridMultilevel"/>
    <w:tmpl w:val="4012621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C6B4A"/>
    <w:multiLevelType w:val="hybridMultilevel"/>
    <w:tmpl w:val="81B46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1C774F"/>
    <w:multiLevelType w:val="hybridMultilevel"/>
    <w:tmpl w:val="E2509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F5DBF"/>
    <w:multiLevelType w:val="hybridMultilevel"/>
    <w:tmpl w:val="4F9A603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9716274">
    <w:abstractNumId w:val="2"/>
  </w:num>
  <w:num w:numId="2" w16cid:durableId="676463961">
    <w:abstractNumId w:val="3"/>
  </w:num>
  <w:num w:numId="3" w16cid:durableId="1045106954">
    <w:abstractNumId w:val="0"/>
  </w:num>
  <w:num w:numId="4" w16cid:durableId="1015154455">
    <w:abstractNumId w:val="4"/>
  </w:num>
  <w:num w:numId="5" w16cid:durableId="2062093478">
    <w:abstractNumId w:val="7"/>
  </w:num>
  <w:num w:numId="6" w16cid:durableId="1581021146">
    <w:abstractNumId w:val="1"/>
  </w:num>
  <w:num w:numId="7" w16cid:durableId="272714109">
    <w:abstractNumId w:val="6"/>
  </w:num>
  <w:num w:numId="8" w16cid:durableId="1524712272">
    <w:abstractNumId w:val="5"/>
  </w:num>
  <w:num w:numId="9" w16cid:durableId="19092665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2NDUzNTOxtLAwNzJS0lEKTi0uzszPAykwrAUA9dYFxywAAAA="/>
  </w:docVars>
  <w:rsids>
    <w:rsidRoot w:val="00552445"/>
    <w:rsid w:val="00063970"/>
    <w:rsid w:val="000641A6"/>
    <w:rsid w:val="000668ED"/>
    <w:rsid w:val="00094533"/>
    <w:rsid w:val="000A335D"/>
    <w:rsid w:val="000C27BF"/>
    <w:rsid w:val="000E2095"/>
    <w:rsid w:val="00155566"/>
    <w:rsid w:val="001739FD"/>
    <w:rsid w:val="00194B5F"/>
    <w:rsid w:val="00195624"/>
    <w:rsid w:val="001969DF"/>
    <w:rsid w:val="001D238D"/>
    <w:rsid w:val="001E3B0D"/>
    <w:rsid w:val="001F71B2"/>
    <w:rsid w:val="002348D1"/>
    <w:rsid w:val="00241E2D"/>
    <w:rsid w:val="00244831"/>
    <w:rsid w:val="0024742F"/>
    <w:rsid w:val="00261B1E"/>
    <w:rsid w:val="002779E8"/>
    <w:rsid w:val="002C633B"/>
    <w:rsid w:val="0030639C"/>
    <w:rsid w:val="00340E25"/>
    <w:rsid w:val="003934B2"/>
    <w:rsid w:val="003A3BF8"/>
    <w:rsid w:val="003D3369"/>
    <w:rsid w:val="00423E65"/>
    <w:rsid w:val="00427AE5"/>
    <w:rsid w:val="00445239"/>
    <w:rsid w:val="0045376E"/>
    <w:rsid w:val="00470E6A"/>
    <w:rsid w:val="004B130A"/>
    <w:rsid w:val="00513C00"/>
    <w:rsid w:val="00552445"/>
    <w:rsid w:val="00610718"/>
    <w:rsid w:val="00615D6B"/>
    <w:rsid w:val="006311D5"/>
    <w:rsid w:val="00641A16"/>
    <w:rsid w:val="00680AF0"/>
    <w:rsid w:val="006B7055"/>
    <w:rsid w:val="006C6803"/>
    <w:rsid w:val="00726B7B"/>
    <w:rsid w:val="00733FBB"/>
    <w:rsid w:val="00745284"/>
    <w:rsid w:val="00751456"/>
    <w:rsid w:val="00772209"/>
    <w:rsid w:val="007826CC"/>
    <w:rsid w:val="007B0797"/>
    <w:rsid w:val="007C4A08"/>
    <w:rsid w:val="0084607A"/>
    <w:rsid w:val="0085284A"/>
    <w:rsid w:val="008743A9"/>
    <w:rsid w:val="00892E87"/>
    <w:rsid w:val="008976C4"/>
    <w:rsid w:val="008D6443"/>
    <w:rsid w:val="008D712F"/>
    <w:rsid w:val="00952646"/>
    <w:rsid w:val="0095475F"/>
    <w:rsid w:val="00966344"/>
    <w:rsid w:val="009A726B"/>
    <w:rsid w:val="00A17C79"/>
    <w:rsid w:val="00A86F5C"/>
    <w:rsid w:val="00A91D8D"/>
    <w:rsid w:val="00A94652"/>
    <w:rsid w:val="00AD5A48"/>
    <w:rsid w:val="00AF1B4D"/>
    <w:rsid w:val="00B32ECB"/>
    <w:rsid w:val="00B526F9"/>
    <w:rsid w:val="00B872D9"/>
    <w:rsid w:val="00B95A7F"/>
    <w:rsid w:val="00C441C0"/>
    <w:rsid w:val="00CE09FE"/>
    <w:rsid w:val="00D657CA"/>
    <w:rsid w:val="00E15205"/>
    <w:rsid w:val="00E34FA9"/>
    <w:rsid w:val="00E46712"/>
    <w:rsid w:val="00E80871"/>
    <w:rsid w:val="00F06338"/>
    <w:rsid w:val="00F13E72"/>
    <w:rsid w:val="00F37EDD"/>
    <w:rsid w:val="00F43745"/>
    <w:rsid w:val="00F4500F"/>
    <w:rsid w:val="00F5262D"/>
    <w:rsid w:val="00F77557"/>
    <w:rsid w:val="00FB0F8C"/>
    <w:rsid w:val="00FE091C"/>
    <w:rsid w:val="00FE1F6D"/>
    <w:rsid w:val="00FE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8F6A6"/>
  <w15:chartTrackingRefBased/>
  <w15:docId w15:val="{9861443B-5E9C-4937-960C-FDCDE99F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FBB"/>
    <w:rPr>
      <w:sz w:val="24"/>
      <w:szCs w:val="24"/>
    </w:rPr>
  </w:style>
  <w:style w:type="paragraph" w:styleId="Heading1">
    <w:name w:val="heading 1"/>
    <w:basedOn w:val="Normal"/>
    <w:next w:val="Normal"/>
    <w:qFormat/>
    <w:pPr>
      <w:keepNext/>
      <w:jc w:val="center"/>
      <w:outlineLvl w:val="0"/>
    </w:pPr>
    <w:rPr>
      <w:rFonts w:ascii="Copperplate Gothic Bold" w:hAnsi="Copperplate Gothic Bold"/>
      <w:sz w:val="32"/>
      <w:szCs w:val="32"/>
    </w:rPr>
  </w:style>
  <w:style w:type="paragraph" w:styleId="Heading2">
    <w:name w:val="heading 2"/>
    <w:basedOn w:val="Normal"/>
    <w:next w:val="Normal"/>
    <w:qFormat/>
    <w:pPr>
      <w:keepNext/>
      <w:jc w:val="both"/>
      <w:outlineLvl w:val="1"/>
    </w:pPr>
    <w:rPr>
      <w:rFonts w:ascii="Lucida Handwriting" w:hAnsi="Lucida Handwriting"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Arial Black" w:hAnsi="Arial Black"/>
    </w:rPr>
  </w:style>
  <w:style w:type="paragraph" w:styleId="Salutation">
    <w:name w:val="Salutation"/>
    <w:basedOn w:val="Normal"/>
    <w:next w:val="Normal"/>
    <w:rsid w:val="00094533"/>
    <w:pPr>
      <w:spacing w:before="220" w:after="220" w:line="220" w:lineRule="atLeast"/>
    </w:pPr>
    <w:rPr>
      <w:rFonts w:ascii="Arial" w:hAnsi="Arial"/>
      <w:spacing w:val="-5"/>
      <w:sz w:val="20"/>
      <w:szCs w:val="20"/>
    </w:rPr>
  </w:style>
  <w:style w:type="paragraph" w:styleId="Closing">
    <w:name w:val="Closing"/>
    <w:basedOn w:val="Normal"/>
    <w:next w:val="Signature"/>
    <w:rsid w:val="00094533"/>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094533"/>
    <w:pPr>
      <w:keepNext/>
      <w:spacing w:before="880" w:line="220" w:lineRule="atLeast"/>
    </w:pPr>
    <w:rPr>
      <w:rFonts w:ascii="Arial" w:hAnsi="Arial"/>
      <w:spacing w:val="-5"/>
      <w:sz w:val="20"/>
      <w:szCs w:val="20"/>
    </w:rPr>
  </w:style>
  <w:style w:type="paragraph" w:styleId="Date">
    <w:name w:val="Date"/>
    <w:basedOn w:val="Normal"/>
    <w:next w:val="InsideAddressName"/>
    <w:rsid w:val="00094533"/>
    <w:pPr>
      <w:spacing w:after="220" w:line="220" w:lineRule="atLeast"/>
      <w:jc w:val="both"/>
    </w:pPr>
    <w:rPr>
      <w:rFonts w:ascii="Arial" w:hAnsi="Arial"/>
      <w:spacing w:val="-5"/>
      <w:sz w:val="20"/>
      <w:szCs w:val="20"/>
    </w:rPr>
  </w:style>
  <w:style w:type="paragraph" w:customStyle="1" w:styleId="InsideAddressName">
    <w:name w:val="Inside Address Name"/>
    <w:basedOn w:val="Normal"/>
    <w:next w:val="Normal"/>
    <w:rsid w:val="00094533"/>
    <w:pPr>
      <w:spacing w:before="220" w:line="220" w:lineRule="atLeast"/>
      <w:jc w:val="both"/>
    </w:pPr>
    <w:rPr>
      <w:rFonts w:ascii="Arial" w:hAnsi="Arial"/>
      <w:spacing w:val="-5"/>
      <w:sz w:val="20"/>
      <w:szCs w:val="20"/>
    </w:rPr>
  </w:style>
  <w:style w:type="paragraph" w:customStyle="1" w:styleId="SignatureJobTitle">
    <w:name w:val="Signature Job Title"/>
    <w:basedOn w:val="Signature"/>
    <w:next w:val="Normal"/>
    <w:rsid w:val="00094533"/>
    <w:pPr>
      <w:spacing w:before="0"/>
    </w:pPr>
  </w:style>
  <w:style w:type="paragraph" w:styleId="BalloonText">
    <w:name w:val="Balloon Text"/>
    <w:basedOn w:val="Normal"/>
    <w:semiHidden/>
    <w:rsid w:val="0085284A"/>
    <w:rPr>
      <w:rFonts w:ascii="Tahoma" w:hAnsi="Tahoma" w:cs="Tahoma"/>
      <w:sz w:val="16"/>
      <w:szCs w:val="16"/>
    </w:rPr>
  </w:style>
  <w:style w:type="table" w:styleId="TableGrid">
    <w:name w:val="Table Grid"/>
    <w:basedOn w:val="TableNormal"/>
    <w:rsid w:val="00241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arimor\Desktop\Templates\NEED%20APPROVAL%20Jasper%20County%20Enterprise%20Zone%20Extension%20Application%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NEED APPROVAL Jasper County Enterprise Zone Extension Application v1</Template>
  <TotalTime>1</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Office of Economic Development</vt:lpstr>
    </vt:vector>
  </TitlesOfParts>
  <Company>Office of Econ Devel</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Economic Development</dc:title>
  <dc:subject/>
  <dc:creator>klarimor</dc:creator>
  <cp:keywords/>
  <cp:lastModifiedBy>Jason Warfel</cp:lastModifiedBy>
  <cp:revision>2</cp:revision>
  <cp:lastPrinted>2019-12-19T15:50:00Z</cp:lastPrinted>
  <dcterms:created xsi:type="dcterms:W3CDTF">2023-01-27T17:55:00Z</dcterms:created>
  <dcterms:modified xsi:type="dcterms:W3CDTF">2023-01-27T17:55:00Z</dcterms:modified>
</cp:coreProperties>
</file>